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D598" w14:textId="74EBD8FE" w:rsidR="008A4A9A" w:rsidRPr="00495D84" w:rsidRDefault="00495D84" w:rsidP="00495D84">
      <w:pPr>
        <w:spacing w:after="102" w:line="259" w:lineRule="auto"/>
        <w:ind w:left="0" w:right="18" w:firstLine="0"/>
        <w:jc w:val="center"/>
        <w:rPr>
          <w:b/>
          <w:bCs/>
          <w:u w:val="single"/>
        </w:rPr>
      </w:pPr>
      <w:bookmarkStart w:id="0" w:name="_Hlk99541760"/>
      <w:r w:rsidRPr="00495D84">
        <w:rPr>
          <w:b/>
          <w:bCs/>
          <w:u w:val="single"/>
        </w:rPr>
        <w:t xml:space="preserve">Zadanie współfinansowane z Rządowego </w:t>
      </w:r>
      <w:bookmarkEnd w:id="0"/>
      <w:r w:rsidRPr="00495D84">
        <w:rPr>
          <w:b/>
          <w:bCs/>
          <w:u w:val="single"/>
        </w:rPr>
        <w:t>Programu Wsparcia Gmin Popegeerowskich – Fundusz</w:t>
      </w:r>
      <w:r>
        <w:rPr>
          <w:b/>
          <w:bCs/>
          <w:u w:val="single"/>
        </w:rPr>
        <w:t xml:space="preserve"> </w:t>
      </w:r>
      <w:r w:rsidRPr="00495D84">
        <w:rPr>
          <w:b/>
          <w:bCs/>
          <w:u w:val="single"/>
        </w:rPr>
        <w:t>Inwestycji Lokalnych</w:t>
      </w:r>
    </w:p>
    <w:p w14:paraId="21BBFABA" w14:textId="4F6893E8"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 xml:space="preserve">Załącznik nr </w:t>
      </w:r>
      <w:r w:rsidR="00887EB6">
        <w:rPr>
          <w:sz w:val="24"/>
          <w:szCs w:val="24"/>
        </w:rPr>
        <w:t>10</w:t>
      </w:r>
    </w:p>
    <w:p w14:paraId="0A98551B" w14:textId="296ADA0F" w:rsidR="008A4A9A" w:rsidRPr="00212CB4" w:rsidRDefault="00EA726D" w:rsidP="00EA726D">
      <w:pPr>
        <w:spacing w:after="24" w:line="259" w:lineRule="auto"/>
        <w:ind w:left="1" w:firstLine="0"/>
        <w:jc w:val="center"/>
        <w:rPr>
          <w:sz w:val="24"/>
          <w:szCs w:val="24"/>
        </w:rPr>
      </w:pPr>
      <w:r>
        <w:rPr>
          <w:sz w:val="30"/>
        </w:rPr>
        <w:t xml:space="preserve">  </w:t>
      </w:r>
      <w:r w:rsidR="00F3052A">
        <w:rPr>
          <w:sz w:val="30"/>
        </w:rPr>
        <w:t xml:space="preserve"> </w:t>
      </w:r>
      <w:r w:rsidR="00747587">
        <w:rPr>
          <w:sz w:val="30"/>
        </w:rPr>
        <w:t xml:space="preserve"> </w:t>
      </w:r>
      <w:r w:rsidR="00212CB4" w:rsidRPr="00212CB4">
        <w:rPr>
          <w:sz w:val="24"/>
          <w:szCs w:val="24"/>
        </w:rPr>
        <w:t xml:space="preserve">PROJEKT / </w:t>
      </w:r>
      <w:r w:rsidRPr="00212CB4">
        <w:rPr>
          <w:sz w:val="24"/>
          <w:szCs w:val="24"/>
        </w:rPr>
        <w:t xml:space="preserve">WZÓR </w:t>
      </w:r>
      <w:r w:rsidR="00747587" w:rsidRPr="00212CB4">
        <w:rPr>
          <w:sz w:val="24"/>
          <w:szCs w:val="24"/>
        </w:rPr>
        <w:t>UMOW</w:t>
      </w:r>
      <w:r w:rsidRPr="00212CB4">
        <w:rPr>
          <w:sz w:val="24"/>
          <w:szCs w:val="24"/>
        </w:rPr>
        <w:t>Y</w:t>
      </w:r>
      <w:r w:rsidR="00747587" w:rsidRPr="00212CB4">
        <w:rPr>
          <w:sz w:val="24"/>
          <w:szCs w:val="24"/>
        </w:rPr>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2AD6DA70" w:rsidR="008A4A9A" w:rsidRDefault="00747587" w:rsidP="00495D84">
      <w:pPr>
        <w:spacing w:after="47"/>
        <w:ind w:right="120"/>
        <w:jc w:val="left"/>
      </w:pPr>
      <w:r>
        <w:t>przy kontrasygnacie Skarbnika</w:t>
      </w:r>
      <w:r w:rsidR="00196B06">
        <w:t xml:space="preserve"> </w:t>
      </w:r>
      <w:r>
        <w:t xml:space="preserve">Gminy – </w:t>
      </w:r>
      <w:r w:rsidR="00196B06">
        <w:t xml:space="preserve">Anny </w:t>
      </w:r>
      <w:proofErr w:type="spellStart"/>
      <w:r w:rsidR="00196B06">
        <w:t>Czerkie</w:t>
      </w:r>
      <w:r>
        <w:t>wskiej</w:t>
      </w:r>
      <w:proofErr w:type="spellEnd"/>
      <w:r>
        <w:t xml:space="preserve"> zwaną dalej „Zamawiającym” </w:t>
      </w:r>
    </w:p>
    <w:p w14:paraId="5F5BA1C3" w14:textId="5DF35BB2" w:rsidR="008A4A9A" w:rsidRDefault="00747587">
      <w:pPr>
        <w:ind w:left="52" w:right="125" w:firstLine="0"/>
      </w:pPr>
      <w:r>
        <w:t>a</w:t>
      </w:r>
      <w:r w:rsidR="00196B06">
        <w:t xml:space="preserve">  </w:t>
      </w:r>
      <w:r>
        <w:t xml:space="preserve">............................................................................................................................ </w:t>
      </w:r>
    </w:p>
    <w:p w14:paraId="1B1B1A98" w14:textId="4FFF69F6" w:rsidR="008A4A9A" w:rsidRDefault="00747587" w:rsidP="00495D84">
      <w:pPr>
        <w:ind w:left="52" w:right="125" w:firstLine="0"/>
        <w:jc w:val="left"/>
      </w:pPr>
      <w:r>
        <w:t>..........................................................................</w:t>
      </w:r>
      <w:r w:rsidR="00495D84">
        <w:t xml:space="preserve"> </w:t>
      </w:r>
      <w:r>
        <w:t xml:space="preserve">NIP................................ </w:t>
      </w:r>
      <w:r w:rsidR="00196B06">
        <w:t xml:space="preserve">              </w:t>
      </w:r>
      <w:r>
        <w:t>reprezentowaną /-</w:t>
      </w:r>
      <w:proofErr w:type="spellStart"/>
      <w:r>
        <w:t>ym</w:t>
      </w:r>
      <w:proofErr w:type="spellEnd"/>
      <w:r>
        <w:t xml:space="preserve"> przez:  ................................................... </w:t>
      </w:r>
      <w:r w:rsidR="00196B06">
        <w:t xml:space="preserve">   </w:t>
      </w:r>
      <w:r>
        <w:t xml:space="preserve">zwanym </w:t>
      </w:r>
      <w:proofErr w:type="spellStart"/>
      <w:r>
        <w:t>dalej„Wykonawcą</w:t>
      </w:r>
      <w:proofErr w:type="spellEnd"/>
      <w:r>
        <w:t xml:space="preserve">” </w:t>
      </w:r>
    </w:p>
    <w:p w14:paraId="79D7FEE6" w14:textId="77777777" w:rsidR="008A4A9A" w:rsidRDefault="00747587">
      <w:pPr>
        <w:spacing w:after="30" w:line="259" w:lineRule="auto"/>
        <w:ind w:left="55" w:firstLine="0"/>
        <w:jc w:val="left"/>
      </w:pPr>
      <w:r>
        <w:t xml:space="preserve"> </w:t>
      </w:r>
    </w:p>
    <w:p w14:paraId="6B177E00" w14:textId="53B6D276" w:rsidR="00C052C8" w:rsidRDefault="00747587">
      <w:pPr>
        <w:ind w:left="52" w:right="125" w:firstLine="0"/>
      </w:pPr>
      <w:r>
        <w:t>W wyniku dokonania przez Zamawiającego wyboru oferty Wykonawcy w postępowaniu                    o udzielenie zamówienia publicznego prowadzonym w trybie podstawowym  według ustawy z dnia 11 września 2019 roku - Prawo zamówień publicznych (Dz. U. 20</w:t>
      </w:r>
      <w:r w:rsidR="00495D84">
        <w:t>21</w:t>
      </w:r>
      <w:r>
        <w:t xml:space="preserve">, poz. </w:t>
      </w:r>
      <w:r w:rsidR="00495D84">
        <w:t>1129</w:t>
      </w:r>
      <w:r>
        <w:t xml:space="preserve"> ze zm.), zwanej dalej: „ustawą </w:t>
      </w:r>
      <w:proofErr w:type="spellStart"/>
      <w:r>
        <w:t>Pzp</w:t>
      </w:r>
      <w:proofErr w:type="spellEnd"/>
      <w:r>
        <w:t xml:space="preserve">” pn. </w:t>
      </w:r>
    </w:p>
    <w:p w14:paraId="175D2DEA" w14:textId="66103A3C" w:rsidR="00196B06" w:rsidRDefault="00495D84">
      <w:pPr>
        <w:ind w:left="52" w:right="125" w:firstLine="0"/>
      </w:pPr>
      <w:r w:rsidRPr="00495D84">
        <w:rPr>
          <w:noProof/>
        </w:rPr>
        <w:drawing>
          <wp:inline distT="0" distB="0" distL="0" distR="0" wp14:anchorId="4085E6EB" wp14:editId="48BDA88E">
            <wp:extent cx="5533390" cy="1617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3390" cy="1617980"/>
                    </a:xfrm>
                    <a:prstGeom prst="rect">
                      <a:avLst/>
                    </a:prstGeom>
                    <a:noFill/>
                    <a:ln>
                      <a:noFill/>
                    </a:ln>
                  </pic:spPr>
                </pic:pic>
              </a:graphicData>
            </a:graphic>
          </wp:inline>
        </w:drawing>
      </w:r>
      <w:r w:rsidR="00747587">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77777777" w:rsidR="00C052C8" w:rsidRDefault="00747587">
      <w:pPr>
        <w:ind w:left="52" w:right="125" w:firstLine="0"/>
      </w:pPr>
      <w:r>
        <w:t>Zamawiający powierza a Wykonawca przyjmuje do wykonania Przedmiot umowy, na który składa się</w:t>
      </w:r>
      <w:r w:rsidR="00C052C8">
        <w:t>:</w:t>
      </w:r>
      <w:r>
        <w:t xml:space="preserve"> </w:t>
      </w:r>
    </w:p>
    <w:p w14:paraId="792D6344" w14:textId="41480514" w:rsidR="00572904" w:rsidRPr="00572904" w:rsidRDefault="00212CB4" w:rsidP="00572904">
      <w:pPr>
        <w:ind w:left="55" w:right="125" w:firstLine="0"/>
        <w:rPr>
          <w:b/>
          <w:bCs/>
          <w:color w:val="auto"/>
        </w:rPr>
      </w:pPr>
      <w:r w:rsidRPr="00572904">
        <w:rPr>
          <w:b/>
          <w:bCs/>
          <w:color w:val="auto"/>
        </w:rPr>
        <w:t xml:space="preserve">1. Części 1.  </w:t>
      </w:r>
      <w:r w:rsidR="00572904" w:rsidRPr="00572904">
        <w:rPr>
          <w:b/>
          <w:bCs/>
          <w:color w:val="auto"/>
        </w:rPr>
        <w:t>„Modernizacj</w:t>
      </w:r>
      <w:r w:rsidR="00572904" w:rsidRPr="00572904">
        <w:rPr>
          <w:b/>
          <w:bCs/>
          <w:color w:val="auto"/>
        </w:rPr>
        <w:t>a</w:t>
      </w:r>
      <w:r w:rsidR="00572904" w:rsidRPr="00572904">
        <w:rPr>
          <w:b/>
          <w:bCs/>
          <w:color w:val="auto"/>
        </w:rPr>
        <w:t xml:space="preserve"> kotłowni centralnego ogrzewania w budynkach byłego PGR Sekursko z instalacją zasilania kotłów wraz z ogrodzeniem, ścianą żelbetową  i modernizacją pomieszczenia nr 2”.</w:t>
      </w:r>
    </w:p>
    <w:p w14:paraId="5D462F06" w14:textId="77777777" w:rsidR="00572904" w:rsidRPr="00572904" w:rsidRDefault="00572904" w:rsidP="00572904">
      <w:pPr>
        <w:ind w:left="55" w:right="125" w:firstLine="0"/>
        <w:rPr>
          <w:color w:val="auto"/>
          <w:u w:val="single"/>
        </w:rPr>
      </w:pPr>
      <w:r w:rsidRPr="00572904">
        <w:rPr>
          <w:color w:val="auto"/>
          <w:u w:val="single"/>
        </w:rPr>
        <w:t>Zakres robót obejmuje wykonanie między innymi:</w:t>
      </w:r>
    </w:p>
    <w:p w14:paraId="6886D4D1" w14:textId="77777777" w:rsidR="00572904" w:rsidRPr="00572904" w:rsidRDefault="00572904" w:rsidP="00572904">
      <w:pPr>
        <w:ind w:left="55" w:right="125" w:firstLine="0"/>
        <w:rPr>
          <w:color w:val="auto"/>
        </w:rPr>
      </w:pPr>
      <w:r w:rsidRPr="00572904">
        <w:rPr>
          <w:color w:val="auto"/>
        </w:rPr>
        <w:t>- roboty przygotowawcze – rozebranie i wykonanie podbudowy i nawierzchni,</w:t>
      </w:r>
    </w:p>
    <w:p w14:paraId="087AB8ED" w14:textId="77777777" w:rsidR="00572904" w:rsidRPr="00046990" w:rsidRDefault="00572904" w:rsidP="00572904">
      <w:pPr>
        <w:ind w:left="55" w:right="125" w:firstLine="0"/>
        <w:rPr>
          <w:color w:val="auto"/>
        </w:rPr>
      </w:pPr>
      <w:r w:rsidRPr="00572904">
        <w:rPr>
          <w:color w:val="auto"/>
        </w:rPr>
        <w:t>- demontaż istniejącego kotła wraz z istniejącą instalacją kotłową, układem</w:t>
      </w:r>
      <w:r w:rsidRPr="00046990">
        <w:rPr>
          <w:color w:val="auto"/>
        </w:rPr>
        <w:t xml:space="preserve">     </w:t>
      </w:r>
    </w:p>
    <w:p w14:paraId="179F3563" w14:textId="23E00049" w:rsidR="00572904" w:rsidRPr="00572904" w:rsidRDefault="00572904" w:rsidP="00572904">
      <w:pPr>
        <w:ind w:left="55" w:right="125" w:firstLine="0"/>
        <w:rPr>
          <w:color w:val="auto"/>
        </w:rPr>
      </w:pPr>
      <w:r w:rsidRPr="00046990">
        <w:rPr>
          <w:color w:val="auto"/>
        </w:rPr>
        <w:t xml:space="preserve">   </w:t>
      </w:r>
      <w:r w:rsidRPr="00572904">
        <w:rPr>
          <w:color w:val="auto"/>
        </w:rPr>
        <w:t>pompowym i armaturą,</w:t>
      </w:r>
    </w:p>
    <w:p w14:paraId="5722969F" w14:textId="77777777" w:rsidR="00572904" w:rsidRPr="00046990" w:rsidRDefault="00572904" w:rsidP="00572904">
      <w:pPr>
        <w:ind w:left="55" w:right="125" w:firstLine="0"/>
        <w:rPr>
          <w:color w:val="auto"/>
        </w:rPr>
      </w:pPr>
      <w:r w:rsidRPr="00572904">
        <w:rPr>
          <w:color w:val="auto"/>
        </w:rPr>
        <w:t xml:space="preserve">- montaż dwóch kotłów gazowych, zewnętrznej instalacji grzewczej, wymiennika </w:t>
      </w:r>
      <w:r w:rsidRPr="00046990">
        <w:rPr>
          <w:color w:val="auto"/>
        </w:rPr>
        <w:t xml:space="preserve"> </w:t>
      </w:r>
    </w:p>
    <w:p w14:paraId="51CFDA2D" w14:textId="0E45557D" w:rsidR="00572904" w:rsidRPr="00572904" w:rsidRDefault="00572904" w:rsidP="00572904">
      <w:pPr>
        <w:ind w:left="55" w:right="125" w:firstLine="0"/>
        <w:rPr>
          <w:color w:val="auto"/>
        </w:rPr>
      </w:pPr>
      <w:r w:rsidRPr="00046990">
        <w:rPr>
          <w:color w:val="auto"/>
        </w:rPr>
        <w:t xml:space="preserve">   </w:t>
      </w:r>
      <w:r w:rsidRPr="00572904">
        <w:rPr>
          <w:color w:val="auto"/>
        </w:rPr>
        <w:t xml:space="preserve">ciepła, instalacji,  </w:t>
      </w:r>
    </w:p>
    <w:p w14:paraId="5C74489A" w14:textId="77777777" w:rsidR="00572904" w:rsidRPr="00046990" w:rsidRDefault="00572904" w:rsidP="00572904">
      <w:pPr>
        <w:ind w:left="55" w:right="125" w:firstLine="0"/>
        <w:rPr>
          <w:color w:val="auto"/>
        </w:rPr>
      </w:pPr>
      <w:r w:rsidRPr="00046990">
        <w:rPr>
          <w:color w:val="auto"/>
        </w:rPr>
        <w:t xml:space="preserve">  </w:t>
      </w:r>
      <w:r w:rsidRPr="00572904">
        <w:rPr>
          <w:color w:val="auto"/>
        </w:rPr>
        <w:t xml:space="preserve"> armatury i urządzeń umożliwiających połączenie projektowanej instalacji grzewczej </w:t>
      </w:r>
      <w:r w:rsidRPr="00046990">
        <w:rPr>
          <w:color w:val="auto"/>
        </w:rPr>
        <w:t xml:space="preserve">  </w:t>
      </w:r>
    </w:p>
    <w:p w14:paraId="2F81C9A3" w14:textId="63D2CBB2" w:rsidR="00572904" w:rsidRPr="00572904" w:rsidRDefault="00572904" w:rsidP="00572904">
      <w:pPr>
        <w:ind w:left="55" w:right="125" w:firstLine="0"/>
        <w:rPr>
          <w:color w:val="auto"/>
        </w:rPr>
      </w:pPr>
      <w:r w:rsidRPr="00046990">
        <w:rPr>
          <w:color w:val="auto"/>
        </w:rPr>
        <w:t xml:space="preserve">    </w:t>
      </w:r>
      <w:r w:rsidRPr="00572904">
        <w:rPr>
          <w:color w:val="auto"/>
        </w:rPr>
        <w:t xml:space="preserve">z wewnętrzną instalacją </w:t>
      </w:r>
      <w:proofErr w:type="spellStart"/>
      <w:r w:rsidRPr="00572904">
        <w:rPr>
          <w:color w:val="auto"/>
        </w:rPr>
        <w:t>c.o</w:t>
      </w:r>
      <w:proofErr w:type="spellEnd"/>
      <w:r w:rsidRPr="00572904">
        <w:rPr>
          <w:color w:val="auto"/>
        </w:rPr>
        <w:t xml:space="preserve">, i istniejącą siecią cieplną osiedla, </w:t>
      </w:r>
    </w:p>
    <w:p w14:paraId="21214264" w14:textId="77777777" w:rsidR="00572904" w:rsidRPr="00572904" w:rsidRDefault="00572904" w:rsidP="00572904">
      <w:pPr>
        <w:ind w:left="55" w:right="125" w:firstLine="0"/>
        <w:rPr>
          <w:color w:val="auto"/>
        </w:rPr>
      </w:pPr>
      <w:r w:rsidRPr="00572904">
        <w:rPr>
          <w:color w:val="auto"/>
        </w:rPr>
        <w:t>- wykonanie modernizacji pomieszczenia technicznego,</w:t>
      </w:r>
    </w:p>
    <w:p w14:paraId="13FCB772" w14:textId="77777777" w:rsidR="00572904" w:rsidRPr="00572904" w:rsidRDefault="00572904" w:rsidP="00572904">
      <w:pPr>
        <w:ind w:left="55" w:right="125" w:firstLine="0"/>
        <w:rPr>
          <w:color w:val="auto"/>
        </w:rPr>
      </w:pPr>
      <w:r w:rsidRPr="00572904">
        <w:rPr>
          <w:color w:val="auto"/>
        </w:rPr>
        <w:t>- wykonanie ogrodzenia z elementów stalowych,</w:t>
      </w:r>
    </w:p>
    <w:p w14:paraId="61163DF8" w14:textId="77777777" w:rsidR="00572904" w:rsidRPr="00572904" w:rsidRDefault="00572904" w:rsidP="00572904">
      <w:pPr>
        <w:ind w:left="55" w:right="125" w:firstLine="0"/>
        <w:rPr>
          <w:color w:val="auto"/>
        </w:rPr>
      </w:pPr>
      <w:r w:rsidRPr="00572904">
        <w:rPr>
          <w:color w:val="auto"/>
        </w:rPr>
        <w:t>- wykonanie ściany żelbetowej</w:t>
      </w:r>
      <w:bookmarkStart w:id="1" w:name="_Hlk99107680"/>
      <w:r w:rsidRPr="00572904">
        <w:rPr>
          <w:color w:val="auto"/>
        </w:rPr>
        <w:t xml:space="preserve">.                                                                                                             </w:t>
      </w:r>
    </w:p>
    <w:bookmarkEnd w:id="1"/>
    <w:p w14:paraId="2D543DB8" w14:textId="77777777" w:rsidR="00572904" w:rsidRPr="00572904" w:rsidRDefault="00572904" w:rsidP="00572904">
      <w:pPr>
        <w:ind w:left="55" w:right="125" w:firstLine="0"/>
        <w:rPr>
          <w:color w:val="auto"/>
        </w:rPr>
      </w:pPr>
      <w:r w:rsidRPr="00572904">
        <w:rPr>
          <w:color w:val="auto"/>
        </w:rPr>
        <w:lastRenderedPageBreak/>
        <w:t xml:space="preserve">Szczegółowy opis przedmiotu zamówienia został zawarty w Dodatkach do SWZ, na który składają się następujące dokumenty: </w:t>
      </w:r>
      <w:bookmarkStart w:id="2" w:name="_Hlk99350019"/>
      <w:r w:rsidRPr="00572904">
        <w:rPr>
          <w:color w:val="auto"/>
        </w:rPr>
        <w:t>1. Projekt umowy. 2. Projekty budowlane, 3. Specyfikacje techniczne. 3. Przedmiary robót (do celów poglądowych, ze względu na charakter wynagrodzenia – ryczałtowy, pełnią jedynie funkcję informacyjną).</w:t>
      </w:r>
    </w:p>
    <w:bookmarkEnd w:id="2"/>
    <w:p w14:paraId="13D08188" w14:textId="77777777" w:rsidR="00572904" w:rsidRPr="00572904" w:rsidRDefault="00572904" w:rsidP="00572904">
      <w:pPr>
        <w:ind w:left="55" w:right="125" w:firstLine="0"/>
        <w:rPr>
          <w:color w:val="auto"/>
        </w:rPr>
      </w:pPr>
      <w:r w:rsidRPr="00572904">
        <w:rPr>
          <w:color w:val="auto"/>
          <w:u w:val="single"/>
        </w:rPr>
        <w:t>Prace uzupełniające wymagane przez Zamawiającego</w:t>
      </w:r>
      <w:r w:rsidRPr="00572904">
        <w:rPr>
          <w:color w:val="auto"/>
        </w:rPr>
        <w:t>:</w:t>
      </w:r>
    </w:p>
    <w:p w14:paraId="4105EF09" w14:textId="77777777" w:rsidR="00572904" w:rsidRPr="00572904" w:rsidRDefault="00572904" w:rsidP="00572904">
      <w:pPr>
        <w:ind w:left="55" w:right="125" w:firstLine="0"/>
        <w:rPr>
          <w:color w:val="auto"/>
        </w:rPr>
      </w:pPr>
      <w:r w:rsidRPr="00572904">
        <w:rPr>
          <w:color w:val="auto"/>
        </w:rPr>
        <w:t>1)</w:t>
      </w:r>
      <w:r w:rsidRPr="00572904">
        <w:rPr>
          <w:color w:val="auto"/>
        </w:rPr>
        <w:tab/>
        <w:t>Wytyczenie inwestycji,</w:t>
      </w:r>
    </w:p>
    <w:p w14:paraId="1BB001B1" w14:textId="77777777" w:rsidR="00572904" w:rsidRPr="00572904" w:rsidRDefault="00572904" w:rsidP="00572904">
      <w:pPr>
        <w:ind w:left="55" w:right="125" w:firstLine="0"/>
        <w:rPr>
          <w:color w:val="auto"/>
        </w:rPr>
      </w:pPr>
      <w:r w:rsidRPr="00572904">
        <w:rPr>
          <w:color w:val="auto"/>
        </w:rPr>
        <w:t>2)</w:t>
      </w:r>
      <w:r w:rsidRPr="00572904">
        <w:rPr>
          <w:color w:val="auto"/>
        </w:rPr>
        <w:tab/>
        <w:t>Wykonanie dokumentacji odbiorowej zawierającej co najmniej:</w:t>
      </w:r>
    </w:p>
    <w:p w14:paraId="4A3D9979" w14:textId="77777777" w:rsidR="00572904" w:rsidRPr="00572904" w:rsidRDefault="00572904" w:rsidP="00572904">
      <w:pPr>
        <w:ind w:left="55" w:right="125" w:firstLine="0"/>
        <w:rPr>
          <w:color w:val="auto"/>
        </w:rPr>
      </w:pPr>
      <w:r w:rsidRPr="00572904">
        <w:rPr>
          <w:color w:val="auto"/>
        </w:rPr>
        <w:t>a)</w:t>
      </w:r>
      <w:r w:rsidRPr="00572904">
        <w:rPr>
          <w:color w:val="auto"/>
        </w:rPr>
        <w:tab/>
        <w:t xml:space="preserve">oryginał pisemnego oświadczenia Kierownika Budowy: </w:t>
      </w:r>
    </w:p>
    <w:p w14:paraId="10BD59DF"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wykonaniu robót zgodnie z projektem budowlanym oraz ustawą Prawo </w:t>
      </w:r>
      <w:r w:rsidRPr="00046990">
        <w:rPr>
          <w:color w:val="auto"/>
        </w:rPr>
        <w:t xml:space="preserve">  </w:t>
      </w:r>
    </w:p>
    <w:p w14:paraId="38359D4F" w14:textId="41880EC8" w:rsidR="00572904" w:rsidRPr="00572904" w:rsidRDefault="00572904" w:rsidP="00572904">
      <w:pPr>
        <w:ind w:left="55" w:right="125" w:firstLine="0"/>
        <w:rPr>
          <w:color w:val="auto"/>
        </w:rPr>
      </w:pPr>
      <w:r w:rsidRPr="00046990">
        <w:rPr>
          <w:color w:val="auto"/>
        </w:rPr>
        <w:t xml:space="preserve">           </w:t>
      </w:r>
      <w:r w:rsidRPr="00572904">
        <w:rPr>
          <w:color w:val="auto"/>
        </w:rPr>
        <w:t>budowlane,</w:t>
      </w:r>
    </w:p>
    <w:p w14:paraId="2F22695E"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doprowadzeniu do należytego stanu i porządku terenu budowy, a także dróg, </w:t>
      </w:r>
    </w:p>
    <w:p w14:paraId="77ECECC9" w14:textId="79C46577" w:rsidR="00572904" w:rsidRPr="00572904" w:rsidRDefault="00572904" w:rsidP="00572904">
      <w:pPr>
        <w:ind w:left="55" w:right="125" w:firstLine="0"/>
        <w:rPr>
          <w:color w:val="auto"/>
        </w:rPr>
      </w:pPr>
      <w:r w:rsidRPr="00046990">
        <w:rPr>
          <w:color w:val="auto"/>
        </w:rPr>
        <w:t xml:space="preserve">           </w:t>
      </w:r>
      <w:r w:rsidRPr="00572904">
        <w:rPr>
          <w:color w:val="auto"/>
        </w:rPr>
        <w:t xml:space="preserve">ulic, sąsiednich nieruchomości, </w:t>
      </w:r>
    </w:p>
    <w:p w14:paraId="38BBC0C1"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odpowiednim zagospodarowaniu terenów przyległych do budowy </w:t>
      </w:r>
      <w:r w:rsidRPr="00046990">
        <w:rPr>
          <w:color w:val="auto"/>
        </w:rPr>
        <w:t xml:space="preserve"> </w:t>
      </w:r>
    </w:p>
    <w:p w14:paraId="03BE17F2" w14:textId="5C93E43F" w:rsidR="00572904" w:rsidRPr="00572904" w:rsidRDefault="00572904" w:rsidP="00572904">
      <w:pPr>
        <w:ind w:left="55" w:right="125" w:firstLine="0"/>
        <w:rPr>
          <w:color w:val="auto"/>
        </w:rPr>
      </w:pPr>
      <w:r w:rsidRPr="00046990">
        <w:rPr>
          <w:color w:val="auto"/>
        </w:rPr>
        <w:t xml:space="preserve">            </w:t>
      </w:r>
      <w:r w:rsidRPr="00572904">
        <w:rPr>
          <w:color w:val="auto"/>
        </w:rPr>
        <w:t>umożliwiającym właściwą eksploatację wybudowanego obiektu.</w:t>
      </w:r>
    </w:p>
    <w:p w14:paraId="2EA9571D" w14:textId="77777777" w:rsidR="00572904" w:rsidRPr="00572904" w:rsidRDefault="00572904" w:rsidP="00572904">
      <w:pPr>
        <w:ind w:left="55" w:right="125" w:firstLine="0"/>
        <w:rPr>
          <w:color w:val="auto"/>
        </w:rPr>
      </w:pPr>
      <w:r w:rsidRPr="00572904">
        <w:rPr>
          <w:color w:val="auto"/>
        </w:rPr>
        <w:t>b)</w:t>
      </w:r>
      <w:r w:rsidRPr="00572904">
        <w:rPr>
          <w:color w:val="auto"/>
        </w:rPr>
        <w:tab/>
        <w:t xml:space="preserve">zestawienie wbudowanych materiałów, </w:t>
      </w:r>
    </w:p>
    <w:p w14:paraId="3FC053F0" w14:textId="77777777" w:rsidR="00572904" w:rsidRPr="00046990" w:rsidRDefault="00572904" w:rsidP="00572904">
      <w:pPr>
        <w:ind w:left="55" w:right="125" w:firstLine="0"/>
        <w:rPr>
          <w:color w:val="auto"/>
        </w:rPr>
      </w:pPr>
      <w:r w:rsidRPr="00572904">
        <w:rPr>
          <w:color w:val="auto"/>
        </w:rPr>
        <w:t>c)</w:t>
      </w:r>
      <w:r w:rsidRPr="00572904">
        <w:rPr>
          <w:color w:val="auto"/>
        </w:rPr>
        <w:tab/>
        <w:t xml:space="preserve">wykaz zmian istotnych (jeżeli miały miejsce) z załącznikiem graficznym, </w:t>
      </w:r>
    </w:p>
    <w:p w14:paraId="629F169D" w14:textId="77777777" w:rsidR="00572904" w:rsidRPr="00046990" w:rsidRDefault="00572904" w:rsidP="00572904">
      <w:pPr>
        <w:ind w:left="55" w:right="125" w:firstLine="0"/>
        <w:rPr>
          <w:color w:val="auto"/>
        </w:rPr>
      </w:pPr>
      <w:r w:rsidRPr="00046990">
        <w:rPr>
          <w:color w:val="auto"/>
        </w:rPr>
        <w:t xml:space="preserve">            </w:t>
      </w:r>
      <w:r w:rsidRPr="00572904">
        <w:rPr>
          <w:color w:val="auto"/>
        </w:rPr>
        <w:t xml:space="preserve">podpisany przez Kierownika Budowy, Inspektora Nadzoru, Projektanta, wraz z </w:t>
      </w:r>
      <w:r w:rsidRPr="00046990">
        <w:rPr>
          <w:color w:val="auto"/>
        </w:rPr>
        <w:t xml:space="preserve"> </w:t>
      </w:r>
    </w:p>
    <w:p w14:paraId="700DB453" w14:textId="784319F7" w:rsidR="00572904" w:rsidRPr="00572904" w:rsidRDefault="00572904" w:rsidP="00572904">
      <w:pPr>
        <w:ind w:left="55" w:right="125" w:firstLine="0"/>
        <w:rPr>
          <w:color w:val="auto"/>
        </w:rPr>
      </w:pPr>
      <w:r w:rsidRPr="00046990">
        <w:rPr>
          <w:color w:val="auto"/>
        </w:rPr>
        <w:t xml:space="preserve">           </w:t>
      </w:r>
      <w:r w:rsidRPr="00572904">
        <w:rPr>
          <w:color w:val="auto"/>
        </w:rPr>
        <w:t xml:space="preserve">dokumentami potwierdzającymi prawidłową legalizację tych zmian, </w:t>
      </w:r>
    </w:p>
    <w:p w14:paraId="58CBCE96" w14:textId="77777777" w:rsidR="00572904" w:rsidRPr="00572904" w:rsidRDefault="00572904" w:rsidP="00572904">
      <w:pPr>
        <w:ind w:left="55" w:right="125" w:firstLine="0"/>
        <w:rPr>
          <w:color w:val="auto"/>
        </w:rPr>
      </w:pPr>
      <w:r w:rsidRPr="00572904">
        <w:rPr>
          <w:color w:val="auto"/>
        </w:rPr>
        <w:t>d)</w:t>
      </w:r>
      <w:r w:rsidRPr="00572904">
        <w:rPr>
          <w:color w:val="auto"/>
        </w:rPr>
        <w:tab/>
        <w:t>protokoły z badań (jeśli wystąpiły) wykonanych w trakcie realizacji prac</w:t>
      </w:r>
    </w:p>
    <w:p w14:paraId="5838BE79" w14:textId="1DC122D7" w:rsidR="00212CB4" w:rsidRPr="00046990" w:rsidRDefault="00572904" w:rsidP="00572904">
      <w:pPr>
        <w:ind w:left="55" w:right="125" w:firstLine="0"/>
        <w:rPr>
          <w:color w:val="auto"/>
        </w:rPr>
      </w:pPr>
      <w:r w:rsidRPr="00046990">
        <w:rPr>
          <w:color w:val="auto"/>
        </w:rPr>
        <w:t xml:space="preserve">             budowlanych.</w:t>
      </w:r>
    </w:p>
    <w:p w14:paraId="1AFCBD23" w14:textId="6CF0A574" w:rsidR="00A11C67" w:rsidRDefault="00A11C67" w:rsidP="00212CB4">
      <w:pPr>
        <w:ind w:left="55" w:right="125" w:firstLine="0"/>
      </w:pPr>
    </w:p>
    <w:p w14:paraId="78318901" w14:textId="704BB63D" w:rsidR="00495D84" w:rsidRPr="00572904" w:rsidRDefault="00A11C67" w:rsidP="00495D84">
      <w:pPr>
        <w:widowControl w:val="0"/>
        <w:tabs>
          <w:tab w:val="left" w:pos="792"/>
        </w:tabs>
        <w:autoSpaceDE w:val="0"/>
        <w:spacing w:before="60" w:after="60"/>
        <w:rPr>
          <w:rFonts w:ascii="Liberation Serif" w:eastAsia="Mangal" w:hAnsi="Liberation Serif" w:cs="Liberation Serif"/>
          <w:color w:val="auto"/>
          <w:kern w:val="3"/>
          <w:sz w:val="24"/>
          <w:szCs w:val="24"/>
          <w:lang w:eastAsia="hi-IN" w:bidi="hi-IN"/>
        </w:rPr>
      </w:pPr>
      <w:r>
        <w:rPr>
          <w:b/>
          <w:bCs/>
        </w:rPr>
        <w:t>2. C</w:t>
      </w:r>
      <w:r w:rsidRPr="00A11C67">
        <w:rPr>
          <w:b/>
          <w:bCs/>
        </w:rPr>
        <w:t>zęść 2</w:t>
      </w:r>
      <w:r w:rsidR="00495D84" w:rsidRPr="00572904">
        <w:rPr>
          <w:b/>
          <w:bCs/>
          <w:color w:val="auto"/>
        </w:rPr>
        <w:t xml:space="preserve">. </w:t>
      </w:r>
      <w:r w:rsidR="00495D84" w:rsidRPr="00572904">
        <w:rPr>
          <w:rFonts w:ascii="Arial" w:eastAsia="Calibri" w:hAnsi="Arial" w:cs="Arial"/>
          <w:b/>
          <w:bCs/>
          <w:color w:val="auto"/>
          <w:sz w:val="22"/>
          <w:shd w:val="clear" w:color="auto" w:fill="FFFFFF"/>
          <w:lang w:eastAsia="en-US"/>
        </w:rPr>
        <w:t>„</w:t>
      </w:r>
      <w:r w:rsidR="00495D84" w:rsidRPr="00572904">
        <w:rPr>
          <w:rFonts w:ascii="Arial" w:eastAsia="Calibri" w:hAnsi="Arial" w:cs="Arial"/>
          <w:b/>
          <w:bCs/>
          <w:color w:val="auto"/>
          <w:sz w:val="22"/>
          <w:lang w:eastAsia="en-US"/>
        </w:rPr>
        <w:t>Modernizacj</w:t>
      </w:r>
      <w:r w:rsidR="00572904" w:rsidRPr="00572904">
        <w:rPr>
          <w:rFonts w:ascii="Arial" w:eastAsia="Calibri" w:hAnsi="Arial" w:cs="Arial"/>
          <w:b/>
          <w:bCs/>
          <w:color w:val="auto"/>
          <w:sz w:val="22"/>
          <w:lang w:eastAsia="en-US"/>
        </w:rPr>
        <w:t>a</w:t>
      </w:r>
      <w:r w:rsidR="00495D84" w:rsidRPr="00572904">
        <w:rPr>
          <w:rFonts w:ascii="Arial" w:eastAsia="Calibri" w:hAnsi="Arial" w:cs="Arial"/>
          <w:b/>
          <w:bCs/>
          <w:color w:val="auto"/>
          <w:sz w:val="22"/>
          <w:lang w:eastAsia="en-US"/>
        </w:rPr>
        <w:t xml:space="preserve"> kotłowni centralnego ogrzewania dla potrzeb grzewczych budynków byłego PGR Sekursko – docieplenie cokołu”.</w:t>
      </w:r>
    </w:p>
    <w:p w14:paraId="1F61D11E"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u w:val="single"/>
          <w:shd w:val="clear" w:color="auto" w:fill="FFFFFF"/>
          <w:lang w:eastAsia="en-US"/>
        </w:rPr>
      </w:pPr>
      <w:r w:rsidRPr="00572904">
        <w:rPr>
          <w:rFonts w:ascii="Arial" w:eastAsia="Calibri" w:hAnsi="Arial" w:cs="Arial"/>
          <w:color w:val="auto"/>
          <w:sz w:val="22"/>
          <w:u w:val="single"/>
          <w:shd w:val="clear" w:color="auto" w:fill="FFFFFF"/>
          <w:lang w:eastAsia="en-US"/>
        </w:rPr>
        <w:t>Zakres robót obejmuje wykonanie między innymi:</w:t>
      </w:r>
    </w:p>
    <w:p w14:paraId="06A03927"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t>
      </w:r>
      <w:bookmarkStart w:id="3" w:name="_Hlk99112025"/>
      <w:r w:rsidRPr="00572904">
        <w:rPr>
          <w:rFonts w:ascii="Arial" w:eastAsia="Calibri" w:hAnsi="Arial" w:cs="Arial"/>
          <w:color w:val="auto"/>
          <w:sz w:val="22"/>
          <w:shd w:val="clear" w:color="auto" w:fill="FFFFFF"/>
          <w:lang w:eastAsia="en-US"/>
        </w:rPr>
        <w:t>docieplenie cokołu wraz z okładziną ze stalowych blach fałdowych ścian budynków z otworami wraz z ościeżnicami, płytami z wełny mineralnej na ruszcie metalowym.</w:t>
      </w:r>
    </w:p>
    <w:p w14:paraId="4BBD4B0F"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t>
      </w:r>
      <w:bookmarkEnd w:id="3"/>
      <w:r w:rsidRPr="00572904">
        <w:rPr>
          <w:rFonts w:ascii="Arial" w:eastAsia="Calibri" w:hAnsi="Arial" w:cs="Arial"/>
          <w:color w:val="auto"/>
          <w:sz w:val="22"/>
          <w:shd w:val="clear" w:color="auto" w:fill="FFFFFF"/>
          <w:lang w:eastAsia="en-US"/>
        </w:rPr>
        <w:t xml:space="preserve">                                                                                                              </w:t>
      </w:r>
    </w:p>
    <w:p w14:paraId="37F559A3"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Szczegółowy opis przedmiotu zamówienia został zawarty w Dodatkach do SWZ, na który składają się następujące dokumenty: 1. Projekt umowy. 2. Projekt budowlany, 3. Specyfikacja techniczna. 4. Przedmiar robót (do celów poglądowych, ze względu na charakter wynagrodzenia – ryczałtowy, pełnią jedynie funkcję informacyjną).</w:t>
      </w:r>
    </w:p>
    <w:p w14:paraId="5A7C9E3A" w14:textId="77777777" w:rsidR="00495D84" w:rsidRPr="00572904" w:rsidRDefault="00495D84" w:rsidP="00495D84">
      <w:pPr>
        <w:widowControl w:val="0"/>
        <w:tabs>
          <w:tab w:val="left" w:pos="792"/>
        </w:tabs>
        <w:autoSpaceDE w:val="0"/>
        <w:autoSpaceDN w:val="0"/>
        <w:spacing w:before="60" w:after="60" w:line="240" w:lineRule="auto"/>
        <w:ind w:left="0" w:firstLine="0"/>
        <w:rPr>
          <w:rFonts w:ascii="Liberation Serif" w:eastAsia="Mangal" w:hAnsi="Liberation Serif" w:cs="Liberation Serif"/>
          <w:color w:val="auto"/>
          <w:kern w:val="3"/>
          <w:sz w:val="24"/>
          <w:szCs w:val="24"/>
          <w:lang w:eastAsia="hi-IN" w:bidi="hi-IN"/>
        </w:rPr>
      </w:pPr>
      <w:r w:rsidRPr="00572904">
        <w:rPr>
          <w:rFonts w:ascii="Arial" w:eastAsia="Calibri" w:hAnsi="Arial" w:cs="Arial"/>
          <w:color w:val="auto"/>
          <w:sz w:val="22"/>
          <w:u w:val="single"/>
          <w:shd w:val="clear" w:color="auto" w:fill="FFFFFF"/>
          <w:lang w:eastAsia="en-US"/>
        </w:rPr>
        <w:t>Prace uzupełniające wymagane przez Zamawiającego</w:t>
      </w:r>
      <w:r w:rsidRPr="00572904">
        <w:rPr>
          <w:rFonts w:ascii="Arial" w:eastAsia="Calibri" w:hAnsi="Arial" w:cs="Arial"/>
          <w:color w:val="auto"/>
          <w:sz w:val="22"/>
          <w:shd w:val="clear" w:color="auto" w:fill="FFFFFF"/>
          <w:lang w:eastAsia="en-US"/>
        </w:rPr>
        <w:t>:</w:t>
      </w:r>
    </w:p>
    <w:p w14:paraId="79CEF301"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1)</w:t>
      </w:r>
      <w:r w:rsidRPr="00572904">
        <w:rPr>
          <w:rFonts w:ascii="Arial" w:eastAsia="Calibri" w:hAnsi="Arial" w:cs="Arial"/>
          <w:color w:val="auto"/>
          <w:sz w:val="22"/>
          <w:shd w:val="clear" w:color="auto" w:fill="FFFFFF"/>
          <w:lang w:eastAsia="en-US"/>
        </w:rPr>
        <w:tab/>
        <w:t>Wykonanie dokumentacji odbiorowej zawierającej co najmniej:</w:t>
      </w:r>
    </w:p>
    <w:p w14:paraId="134D68B3"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a)</w:t>
      </w:r>
      <w:r w:rsidRPr="00572904">
        <w:rPr>
          <w:rFonts w:ascii="Arial" w:eastAsia="Calibri" w:hAnsi="Arial" w:cs="Arial"/>
          <w:color w:val="auto"/>
          <w:sz w:val="22"/>
          <w:shd w:val="clear" w:color="auto" w:fill="FFFFFF"/>
          <w:lang w:eastAsia="en-US"/>
        </w:rPr>
        <w:tab/>
        <w:t xml:space="preserve">zestawienie wbudowanych materiałów, </w:t>
      </w:r>
    </w:p>
    <w:p w14:paraId="0C7B4F36"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c)</w:t>
      </w:r>
      <w:r w:rsidRPr="00572904">
        <w:rPr>
          <w:rFonts w:ascii="Arial" w:eastAsia="Calibri" w:hAnsi="Arial" w:cs="Arial"/>
          <w:color w:val="auto"/>
          <w:sz w:val="22"/>
          <w:shd w:val="clear" w:color="auto" w:fill="FFFFFF"/>
          <w:lang w:eastAsia="en-US"/>
        </w:rPr>
        <w:tab/>
        <w:t xml:space="preserve">wykaz zmian istotnych (jeżeli miały miejsce) z załącznikiem graficznym,  </w:t>
      </w:r>
    </w:p>
    <w:p w14:paraId="3BD77D92" w14:textId="6694952D"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podpisany  przez Inspektora Nadzoru, Projektanta, wraz z dokumentami  </w:t>
      </w:r>
    </w:p>
    <w:p w14:paraId="54F91E08"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potwierdzającymi prawidłową legalizację tych zmian.</w:t>
      </w:r>
    </w:p>
    <w:p w14:paraId="59EB11C9" w14:textId="77777777" w:rsidR="00A11C67" w:rsidRPr="00572904" w:rsidRDefault="00A11C67" w:rsidP="00495D84">
      <w:pPr>
        <w:ind w:left="0" w:right="125" w:firstLine="0"/>
        <w:rPr>
          <w:color w:val="auto"/>
        </w:rPr>
      </w:pPr>
    </w:p>
    <w:p w14:paraId="050D6236" w14:textId="3DAE68F2" w:rsidR="009F7E47" w:rsidRPr="00572904" w:rsidRDefault="00A11C67" w:rsidP="009F7E47">
      <w:pPr>
        <w:widowControl w:val="0"/>
        <w:tabs>
          <w:tab w:val="left" w:pos="792"/>
        </w:tabs>
        <w:autoSpaceDE w:val="0"/>
        <w:spacing w:before="60" w:after="60"/>
        <w:rPr>
          <w:rFonts w:ascii="Liberation Serif" w:eastAsia="Mangal" w:hAnsi="Liberation Serif" w:cs="Liberation Serif"/>
          <w:color w:val="auto"/>
          <w:kern w:val="3"/>
          <w:sz w:val="24"/>
          <w:szCs w:val="24"/>
          <w:lang w:eastAsia="hi-IN" w:bidi="hi-IN"/>
        </w:rPr>
      </w:pPr>
      <w:r w:rsidRPr="00572904">
        <w:rPr>
          <w:b/>
          <w:bCs/>
          <w:color w:val="auto"/>
        </w:rPr>
        <w:t xml:space="preserve">3. </w:t>
      </w:r>
      <w:r w:rsidR="0074498A" w:rsidRPr="00572904">
        <w:rPr>
          <w:b/>
          <w:bCs/>
          <w:color w:val="auto"/>
        </w:rPr>
        <w:t>C</w:t>
      </w:r>
      <w:r w:rsidRPr="00572904">
        <w:rPr>
          <w:b/>
          <w:bCs/>
          <w:color w:val="auto"/>
        </w:rPr>
        <w:t>zęść 3</w:t>
      </w:r>
      <w:r w:rsidR="0074498A" w:rsidRPr="00572904">
        <w:rPr>
          <w:b/>
          <w:bCs/>
          <w:color w:val="auto"/>
        </w:rPr>
        <w:t>.</w:t>
      </w:r>
      <w:r w:rsidR="009F7E47" w:rsidRPr="00572904">
        <w:rPr>
          <w:rFonts w:ascii="Arial" w:eastAsia="Calibri" w:hAnsi="Arial" w:cs="Arial"/>
          <w:b/>
          <w:bCs/>
          <w:color w:val="auto"/>
          <w:sz w:val="22"/>
          <w:lang w:eastAsia="en-US"/>
        </w:rPr>
        <w:t xml:space="preserve"> </w:t>
      </w:r>
      <w:r w:rsidR="009F7E47" w:rsidRPr="00572904">
        <w:rPr>
          <w:rFonts w:ascii="Arial" w:eastAsia="Calibri" w:hAnsi="Arial" w:cs="Arial"/>
          <w:b/>
          <w:bCs/>
          <w:color w:val="auto"/>
          <w:sz w:val="22"/>
          <w:shd w:val="clear" w:color="auto" w:fill="FFFFFF"/>
          <w:lang w:eastAsia="en-US"/>
        </w:rPr>
        <w:t xml:space="preserve"> „</w:t>
      </w:r>
      <w:r w:rsidR="009F7E47" w:rsidRPr="00572904">
        <w:rPr>
          <w:rFonts w:ascii="Arial" w:eastAsia="Calibri" w:hAnsi="Arial" w:cs="Arial"/>
          <w:b/>
          <w:bCs/>
          <w:color w:val="auto"/>
          <w:sz w:val="22"/>
          <w:lang w:eastAsia="en-US"/>
        </w:rPr>
        <w:t xml:space="preserve">Modernizacji kotłowni centralnego ogrzewania dla potrzeb grzewczych budynków byłego PGR Sekursko – instalacja fotowoltaiczna”. </w:t>
      </w:r>
      <w:r w:rsidR="009F7E47" w:rsidRPr="00572904">
        <w:rPr>
          <w:rFonts w:ascii="Arial" w:eastAsia="Arial-BoldMT, Arial" w:hAnsi="Arial" w:cs="Arial"/>
          <w:b/>
          <w:bCs/>
          <w:color w:val="auto"/>
          <w:kern w:val="3"/>
          <w:sz w:val="22"/>
          <w:lang w:bidi="hi-IN"/>
        </w:rPr>
        <w:t xml:space="preserve">                                 </w:t>
      </w:r>
    </w:p>
    <w:p w14:paraId="6D7D5F7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u w:val="single"/>
          <w:shd w:val="clear" w:color="auto" w:fill="FFFFFF"/>
          <w:lang w:eastAsia="en-US"/>
        </w:rPr>
      </w:pPr>
      <w:r w:rsidRPr="00572904">
        <w:rPr>
          <w:rFonts w:ascii="Arial" w:eastAsia="Calibri" w:hAnsi="Arial" w:cs="Arial"/>
          <w:color w:val="auto"/>
          <w:sz w:val="22"/>
          <w:u w:val="single"/>
          <w:shd w:val="clear" w:color="auto" w:fill="FFFFFF"/>
          <w:lang w:eastAsia="en-US"/>
        </w:rPr>
        <w:t>Zakres robót obejmuje wykonanie między innymi:</w:t>
      </w:r>
    </w:p>
    <w:p w14:paraId="7DC48516"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roboty przygotowawcze,</w:t>
      </w:r>
    </w:p>
    <w:p w14:paraId="77329EFD"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stelaży,</w:t>
      </w:r>
    </w:p>
    <w:p w14:paraId="6C0A55CE"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bookmarkStart w:id="4" w:name="_Hlk109634127"/>
      <w:r w:rsidRPr="00572904">
        <w:rPr>
          <w:rFonts w:ascii="Arial" w:eastAsia="Calibri" w:hAnsi="Arial" w:cs="Arial"/>
          <w:color w:val="auto"/>
          <w:sz w:val="22"/>
          <w:shd w:val="clear" w:color="auto" w:fill="FFFFFF"/>
          <w:lang w:eastAsia="en-US"/>
        </w:rPr>
        <w:t>- montaż modułów fotowoltaicznych,</w:t>
      </w:r>
    </w:p>
    <w:p w14:paraId="638AB074"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rozdzielnicy i inwertera,</w:t>
      </w:r>
    </w:p>
    <w:p w14:paraId="5AA02C47"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lastRenderedPageBreak/>
        <w:t>- ułożenie przewodów zasilających,</w:t>
      </w:r>
    </w:p>
    <w:bookmarkEnd w:id="4"/>
    <w:p w14:paraId="4DCF8D56"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instalacji odgromowej,</w:t>
      </w:r>
    </w:p>
    <w:p w14:paraId="2E6E0B83"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podłączenie kabli,</w:t>
      </w:r>
    </w:p>
    <w:p w14:paraId="4EBC7050"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wykonanie pomiarów i prób </w:t>
      </w:r>
      <w:proofErr w:type="spellStart"/>
      <w:r w:rsidRPr="00572904">
        <w:rPr>
          <w:rFonts w:ascii="Arial" w:eastAsia="Calibri" w:hAnsi="Arial" w:cs="Arial"/>
          <w:color w:val="auto"/>
          <w:sz w:val="22"/>
          <w:shd w:val="clear" w:color="auto" w:fill="FFFFFF"/>
          <w:lang w:eastAsia="en-US"/>
        </w:rPr>
        <w:t>pomontażowych</w:t>
      </w:r>
      <w:proofErr w:type="spellEnd"/>
      <w:r w:rsidRPr="00572904">
        <w:rPr>
          <w:rFonts w:ascii="Arial" w:eastAsia="Calibri" w:hAnsi="Arial" w:cs="Arial"/>
          <w:color w:val="auto"/>
          <w:sz w:val="22"/>
          <w:shd w:val="clear" w:color="auto" w:fill="FFFFFF"/>
          <w:lang w:eastAsia="en-US"/>
        </w:rPr>
        <w:t xml:space="preserve">. </w:t>
      </w:r>
    </w:p>
    <w:p w14:paraId="2E2D9118"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Szczegółowy opis przedmiotu zamówienia został zawarty w Dodatkach do SWZ, na który składają się następujące dokumenty: 1. Projekt umowy. 2. Projekty budowlane, 3. Specyfikacje techniczne. 3. Przedmiary robót </w:t>
      </w:r>
      <w:bookmarkStart w:id="5" w:name="_Hlk99350906"/>
      <w:r w:rsidRPr="00572904">
        <w:rPr>
          <w:rFonts w:ascii="Arial" w:eastAsia="Calibri" w:hAnsi="Arial" w:cs="Arial"/>
          <w:color w:val="auto"/>
          <w:sz w:val="22"/>
          <w:shd w:val="clear" w:color="auto" w:fill="FFFFFF"/>
          <w:lang w:eastAsia="en-US"/>
        </w:rPr>
        <w:t>(do celów poglądowych, ze względu na charakter</w:t>
      </w:r>
    </w:p>
    <w:p w14:paraId="25240C0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wynagrodzenia – ryczałtowy, pełnią jedynie funkcję informacyjną).</w:t>
      </w:r>
    </w:p>
    <w:bookmarkEnd w:id="5"/>
    <w:p w14:paraId="72ED445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Liberation Serif" w:eastAsia="Mangal" w:hAnsi="Liberation Serif" w:cs="Liberation Serif"/>
          <w:color w:val="auto"/>
          <w:kern w:val="3"/>
          <w:sz w:val="24"/>
          <w:szCs w:val="24"/>
          <w:lang w:eastAsia="hi-IN" w:bidi="hi-IN"/>
        </w:rPr>
      </w:pPr>
      <w:r w:rsidRPr="00572904">
        <w:rPr>
          <w:rFonts w:ascii="Arial" w:eastAsia="Calibri" w:hAnsi="Arial" w:cs="Arial"/>
          <w:color w:val="auto"/>
          <w:sz w:val="22"/>
          <w:u w:val="single"/>
          <w:shd w:val="clear" w:color="auto" w:fill="FFFFFF"/>
          <w:lang w:eastAsia="en-US"/>
        </w:rPr>
        <w:t>Prace uzupełniające wymagane przez Zamawiającego</w:t>
      </w:r>
      <w:r w:rsidRPr="00572904">
        <w:rPr>
          <w:rFonts w:ascii="Arial" w:eastAsia="Calibri" w:hAnsi="Arial" w:cs="Arial"/>
          <w:color w:val="auto"/>
          <w:sz w:val="22"/>
          <w:shd w:val="clear" w:color="auto" w:fill="FFFFFF"/>
          <w:lang w:eastAsia="en-US"/>
        </w:rPr>
        <w:t>:</w:t>
      </w:r>
    </w:p>
    <w:p w14:paraId="1364F1B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1)</w:t>
      </w:r>
      <w:r w:rsidRPr="00572904">
        <w:rPr>
          <w:rFonts w:ascii="Arial" w:eastAsia="Calibri" w:hAnsi="Arial" w:cs="Arial"/>
          <w:color w:val="auto"/>
          <w:sz w:val="22"/>
          <w:shd w:val="clear" w:color="auto" w:fill="FFFFFF"/>
          <w:lang w:eastAsia="en-US"/>
        </w:rPr>
        <w:tab/>
        <w:t>Wykonanie badań geodezyjnych gruntu - inwestycji,</w:t>
      </w:r>
    </w:p>
    <w:p w14:paraId="2298CC7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2)</w:t>
      </w:r>
      <w:r w:rsidRPr="00572904">
        <w:rPr>
          <w:rFonts w:ascii="Arial" w:eastAsia="Calibri" w:hAnsi="Arial" w:cs="Arial"/>
          <w:color w:val="auto"/>
          <w:sz w:val="22"/>
          <w:shd w:val="clear" w:color="auto" w:fill="FFFFFF"/>
          <w:lang w:eastAsia="en-US"/>
        </w:rPr>
        <w:tab/>
        <w:t>Wykonanie dokumentacji odbiorowej zawierającej co najmniej:</w:t>
      </w:r>
    </w:p>
    <w:p w14:paraId="5AE90822"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a)</w:t>
      </w:r>
      <w:r w:rsidRPr="00572904">
        <w:rPr>
          <w:rFonts w:ascii="Arial" w:eastAsia="Calibri" w:hAnsi="Arial" w:cs="Arial"/>
          <w:color w:val="auto"/>
          <w:sz w:val="22"/>
          <w:shd w:val="clear" w:color="auto" w:fill="FFFFFF"/>
          <w:lang w:eastAsia="en-US"/>
        </w:rPr>
        <w:tab/>
        <w:t xml:space="preserve">oryginał pisemnego oświadczenia Kierownika Budowy: </w:t>
      </w:r>
    </w:p>
    <w:p w14:paraId="0FECE47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wykonaniu robót zgodnie z projektem budowlanym oraz ustawą Prawo </w:t>
      </w:r>
    </w:p>
    <w:p w14:paraId="38E9F9D0" w14:textId="6101D7B1"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budowlane,</w:t>
      </w:r>
    </w:p>
    <w:p w14:paraId="43B54FB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doprowadzeniu do należytego stanu i porządku terenu budowy, a także dróg, </w:t>
      </w:r>
    </w:p>
    <w:p w14:paraId="33289835" w14:textId="72570159"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ulic, sąsiednich nieruchomości, </w:t>
      </w:r>
    </w:p>
    <w:p w14:paraId="150DFA5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odpowiednim zagospodarowaniu terenów przyległych do budowy  </w:t>
      </w:r>
    </w:p>
    <w:p w14:paraId="11CC446D" w14:textId="6B17F45F"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umożliwiającym właściwą eksploatację wybudowanego obiektu.</w:t>
      </w:r>
    </w:p>
    <w:p w14:paraId="6469B32E"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b)</w:t>
      </w:r>
      <w:r w:rsidRPr="00572904">
        <w:rPr>
          <w:rFonts w:ascii="Arial" w:eastAsia="Calibri" w:hAnsi="Arial" w:cs="Arial"/>
          <w:color w:val="auto"/>
          <w:sz w:val="22"/>
          <w:shd w:val="clear" w:color="auto" w:fill="FFFFFF"/>
          <w:lang w:eastAsia="en-US"/>
        </w:rPr>
        <w:tab/>
        <w:t xml:space="preserve">zestawienie wbudowanych materiałów, </w:t>
      </w:r>
    </w:p>
    <w:p w14:paraId="4FA2A155"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c)</w:t>
      </w:r>
      <w:r w:rsidRPr="00572904">
        <w:rPr>
          <w:rFonts w:ascii="Arial" w:eastAsia="Calibri" w:hAnsi="Arial" w:cs="Arial"/>
          <w:color w:val="auto"/>
          <w:sz w:val="22"/>
          <w:shd w:val="clear" w:color="auto" w:fill="FFFFFF"/>
          <w:lang w:eastAsia="en-US"/>
        </w:rPr>
        <w:tab/>
        <w:t xml:space="preserve">wykaz zmian istotnych (jeżeli miały miejsce) z załącznikiem graficznym, </w:t>
      </w:r>
    </w:p>
    <w:p w14:paraId="6984B19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podpisany przez Kierownika Budowy, Inspektora Nadzoru, Projektanta, wraz z  </w:t>
      </w:r>
    </w:p>
    <w:p w14:paraId="6F446A34" w14:textId="4037ECBE"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dokumentami potwierdzającymi prawidłową legalizację tych zmian, </w:t>
      </w:r>
    </w:p>
    <w:p w14:paraId="670846C1" w14:textId="7FB57317" w:rsidR="00A11C6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d)</w:t>
      </w:r>
      <w:r w:rsidRPr="00572904">
        <w:rPr>
          <w:rFonts w:ascii="Arial" w:eastAsia="Calibri" w:hAnsi="Arial" w:cs="Arial"/>
          <w:color w:val="auto"/>
          <w:sz w:val="22"/>
          <w:shd w:val="clear" w:color="auto" w:fill="FFFFFF"/>
          <w:lang w:eastAsia="en-US"/>
        </w:rPr>
        <w:tab/>
        <w:t>protokoły z badań wykonanych w trakcie  i po realizacji prac budowlanych</w:t>
      </w:r>
      <w:r w:rsidR="00572904">
        <w:rPr>
          <w:rFonts w:ascii="Arial" w:eastAsia="Calibri" w:hAnsi="Arial" w:cs="Arial"/>
          <w:color w:val="auto"/>
          <w:sz w:val="22"/>
          <w:shd w:val="clear" w:color="auto" w:fill="FFFFFF"/>
          <w:lang w:eastAsia="en-US"/>
        </w:rPr>
        <w:t>.</w:t>
      </w:r>
    </w:p>
    <w:p w14:paraId="40400EA2" w14:textId="326F210D" w:rsidR="008A4A9A" w:rsidRDefault="0074498A" w:rsidP="0074498A">
      <w:pPr>
        <w:ind w:right="125"/>
      </w:pPr>
      <w:r>
        <w:t xml:space="preserve">                                                                       </w:t>
      </w:r>
      <w:r w:rsidR="00747587">
        <w:t xml:space="preserve">§ 2 </w:t>
      </w:r>
    </w:p>
    <w:p w14:paraId="747E2920" w14:textId="72E035DF" w:rsidR="008A4A9A" w:rsidRPr="00C052C8" w:rsidRDefault="00747587">
      <w:pPr>
        <w:numPr>
          <w:ilvl w:val="0"/>
          <w:numId w:val="7"/>
        </w:numPr>
        <w:ind w:right="125" w:hanging="401"/>
        <w:rPr>
          <w:b/>
          <w:bCs/>
        </w:rPr>
      </w:pPr>
      <w:r w:rsidRPr="00C052C8">
        <w:rPr>
          <w:b/>
          <w:bCs/>
        </w:rPr>
        <w:t>Wykonawca w terminie 5 dni roboczych od zawarcia umowy przekaże Zamawiającemu kosztorys ofertowy, w oparciu o który zostało wyliczone wynagrodzenie Wykonawcy, opracowany metodą kalkulacji uproszczonej</w:t>
      </w:r>
      <w:r w:rsidR="001D3D12">
        <w:rPr>
          <w:b/>
          <w:bCs/>
        </w:rPr>
        <w:t xml:space="preserve"> wraz z tabelą elementów scalonych (wykaz rzeczowy</w:t>
      </w:r>
      <w:r w:rsidR="00A91511">
        <w:rPr>
          <w:b/>
          <w:bCs/>
        </w:rPr>
        <w:t xml:space="preserve"> </w:t>
      </w:r>
      <w:r w:rsidR="00F017D5">
        <w:rPr>
          <w:b/>
          <w:bCs/>
        </w:rPr>
        <w:t>w rozbiciu na ilości w poszczególnych jednostkach miary</w:t>
      </w:r>
      <w:r w:rsidR="001D3D12">
        <w:rPr>
          <w:b/>
          <w:bCs/>
        </w:rPr>
        <w:t xml:space="preserve"> i finansowy zgod</w:t>
      </w:r>
      <w:r w:rsidR="00991517">
        <w:rPr>
          <w:b/>
          <w:bCs/>
        </w:rPr>
        <w:t>ny z kosztorysem</w:t>
      </w:r>
      <w:r w:rsidR="001D3D12">
        <w:rPr>
          <w:b/>
          <w:bCs/>
        </w:rPr>
        <w:t>)</w:t>
      </w:r>
      <w:r w:rsidRPr="00C052C8">
        <w:rPr>
          <w:b/>
          <w:bCs/>
        </w:rPr>
        <w:t xml:space="preserve">.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w:t>
      </w:r>
      <w:proofErr w:type="spellStart"/>
      <w:r>
        <w:t>Dz.Urz</w:t>
      </w:r>
      <w:proofErr w:type="spellEnd"/>
      <w:r>
        <w:t xml:space="preserve">. UE L 88 z 04.04.2011, str. 5, z </w:t>
      </w:r>
      <w:proofErr w:type="spellStart"/>
      <w:r>
        <w:t>późn</w:t>
      </w:r>
      <w:proofErr w:type="spellEnd"/>
      <w:r>
        <w:t>. zm.)  oraz ustawą z dnia 16 kwietnia 2004 r. o wyrobach budowlanych (</w:t>
      </w:r>
      <w:proofErr w:type="spellStart"/>
      <w:r>
        <w:t>t.j</w:t>
      </w:r>
      <w:proofErr w:type="spellEnd"/>
      <w:r>
        <w:t xml:space="preserve">.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Wykonawcę obciążają wszelkie obowiązki i koszty wynikające z przepisów ustawy                    z dnia 14 grudnia 2012 r. o odpadach (</w:t>
      </w:r>
      <w:proofErr w:type="spellStart"/>
      <w:r>
        <w:t>t.j</w:t>
      </w:r>
      <w:proofErr w:type="spellEnd"/>
      <w:r>
        <w:t xml:space="preserve">. Dz. U. z 2020r. poz. 797 ze zm.) ustawy                        o utrzymaniu czystości i porządku w gminach (tj. Dz. U. 2020r. poz. 1439 ze zm.),                        </w:t>
      </w:r>
      <w:r>
        <w:lastRenderedPageBreak/>
        <w:t xml:space="preserve">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35A7C2AD" w14:textId="27D5DF40" w:rsidR="008A4A9A" w:rsidRDefault="00747587" w:rsidP="001D3D12">
      <w:pPr>
        <w:numPr>
          <w:ilvl w:val="0"/>
          <w:numId w:val="7"/>
        </w:numPr>
        <w:spacing w:after="0"/>
        <w:ind w:right="125" w:hanging="401"/>
        <w:jc w:val="left"/>
      </w:pPr>
      <w: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7FE437FE" w14:textId="77777777" w:rsidR="008A4A9A" w:rsidRPr="00980E77" w:rsidRDefault="00747587">
      <w:pPr>
        <w:numPr>
          <w:ilvl w:val="0"/>
          <w:numId w:val="7"/>
        </w:numPr>
        <w:ind w:right="125" w:hanging="401"/>
      </w:pPr>
      <w:r w:rsidRPr="00980E77">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60C96B3C" w:rsidR="008A4A9A" w:rsidRPr="004B7283" w:rsidRDefault="00747587">
      <w:pPr>
        <w:numPr>
          <w:ilvl w:val="2"/>
          <w:numId w:val="9"/>
        </w:numPr>
        <w:ind w:right="125" w:hanging="338"/>
        <w:rPr>
          <w:b/>
          <w:bCs/>
        </w:rPr>
      </w:pPr>
      <w:r w:rsidRPr="004B7283">
        <w:rPr>
          <w:b/>
          <w:bCs/>
        </w:rPr>
        <w:t xml:space="preserve">Zakończenie realizacji Przedmiotu umowy – w terminie </w:t>
      </w:r>
      <w:r w:rsidR="00347F76">
        <w:rPr>
          <w:b/>
          <w:bCs/>
        </w:rPr>
        <w:t xml:space="preserve">do </w:t>
      </w:r>
      <w:r w:rsidR="00683BE8">
        <w:rPr>
          <w:b/>
          <w:bCs/>
        </w:rPr>
        <w:t>dnia</w:t>
      </w:r>
      <w:r w:rsidR="00347F76">
        <w:rPr>
          <w:b/>
          <w:bCs/>
        </w:rPr>
        <w:t xml:space="preserve">: 31 październik 2022r </w:t>
      </w:r>
      <w:r w:rsidRPr="004B7283">
        <w:rPr>
          <w:b/>
          <w:bCs/>
        </w:rPr>
        <w:t xml:space="preserve">. </w:t>
      </w:r>
    </w:p>
    <w:p w14:paraId="7B746D25" w14:textId="77777777" w:rsidR="008A4A9A" w:rsidRDefault="00747587">
      <w:pPr>
        <w:numPr>
          <w:ilvl w:val="0"/>
          <w:numId w:val="8"/>
        </w:numPr>
        <w:ind w:right="125" w:hanging="319"/>
      </w:pPr>
      <w:r>
        <w:t xml:space="preserve">Za termin zakończenia Przedmiotu umowy uważa się datę podpisania protokołu odbioru końcowego Przedmiotu umowy. </w:t>
      </w:r>
    </w:p>
    <w:p w14:paraId="3C8C2060" w14:textId="2A23C6D2" w:rsidR="008A4A9A" w:rsidRDefault="00747587">
      <w:pPr>
        <w:numPr>
          <w:ilvl w:val="0"/>
          <w:numId w:val="8"/>
        </w:numPr>
        <w:ind w:right="125" w:hanging="319"/>
      </w:pPr>
      <w:r>
        <w:t xml:space="preserve">Termin zakończenia określony w ust. 1 może ulec zmianie odpowiednio co najmniej                       o okres trwania przyczyn, w przypadku wystąpienia opóźnień wynikających z: </w:t>
      </w:r>
    </w:p>
    <w:p w14:paraId="66C2C722" w14:textId="77777777" w:rsidR="008A4A9A" w:rsidRDefault="00747587">
      <w:pPr>
        <w:numPr>
          <w:ilvl w:val="1"/>
          <w:numId w:val="8"/>
        </w:numPr>
        <w:ind w:right="125" w:hanging="427"/>
      </w:pPr>
      <w:r>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t>
      </w:r>
      <w:r>
        <w:lastRenderedPageBreak/>
        <w:t xml:space="preserve">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lastRenderedPageBreak/>
        <w:t xml:space="preserve">Jeżeli powierzenie podwykonawcy wykonania części niniejszej umowy następuje                        w trakcie jego realizacji, Wykonawca na żądanie Zamawiającego przedstawia oświadczenie, o którym mowa w art. 125 ust. 1 ustawy </w:t>
      </w:r>
      <w:proofErr w:type="spellStart"/>
      <w:r>
        <w:t>Pzp</w:t>
      </w:r>
      <w:proofErr w:type="spellEnd"/>
      <w:r>
        <w:t xml:space="preserve">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1BC846AB" w14:textId="05A3F7F2" w:rsidR="008A4A9A" w:rsidRDefault="00747587" w:rsidP="00D6290D">
      <w:pPr>
        <w:numPr>
          <w:ilvl w:val="0"/>
          <w:numId w:val="10"/>
        </w:numPr>
        <w:spacing w:after="0"/>
        <w:ind w:right="125" w:hanging="401"/>
      </w:pPr>
      <w:r>
        <w:t xml:space="preserve">Wykonawca, podwykonawca i dalszy podwykonawca zobowiązany jest do przedłożenia Zamawiającemu projektu umowy o podwykonawstwo, której przedmiotem są roboty budowlane nie później niż 14 dni przed jej zawarciem. Wykonawca przedłoży, wraz                       </w:t>
      </w:r>
    </w:p>
    <w:p w14:paraId="6D4BBC20" w14:textId="77777777" w:rsidR="008A4A9A" w:rsidRDefault="00747587">
      <w:pPr>
        <w:spacing w:after="0"/>
        <w:ind w:left="456" w:right="125" w:firstLine="0"/>
      </w:pPr>
      <w: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w:t>
      </w:r>
      <w:r>
        <w:lastRenderedPageBreak/>
        <w:t xml:space="preserve">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t>STWiOR</w:t>
      </w:r>
      <w:proofErr w:type="spellEnd"/>
      <w:r>
        <w:t xml:space="preserve"> oraz SWZ, </w:t>
      </w:r>
    </w:p>
    <w:p w14:paraId="7F33695F" w14:textId="77777777" w:rsidR="008A4A9A" w:rsidRDefault="00747587">
      <w:pPr>
        <w:numPr>
          <w:ilvl w:val="1"/>
          <w:numId w:val="12"/>
        </w:numPr>
        <w:spacing w:after="111"/>
        <w:ind w:right="125"/>
      </w:pPr>
      <w: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lastRenderedPageBreak/>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32DA9503" w14:textId="1CAB1086" w:rsidR="00A91511" w:rsidRPr="0095146D" w:rsidRDefault="00747587" w:rsidP="0095146D">
      <w:pPr>
        <w:numPr>
          <w:ilvl w:val="0"/>
          <w:numId w:val="14"/>
        </w:numPr>
        <w:ind w:right="125" w:hanging="310"/>
      </w:pPr>
      <w:r>
        <w:t xml:space="preserve">W przypadku zmiany przez władzę ustawodawczą określonej procentowej stawki podatku od towarów i usług (VAT), </w:t>
      </w:r>
      <w:bookmarkStart w:id="6" w:name="_Hlk99439055"/>
      <w:r>
        <w:t xml:space="preserve"> </w:t>
      </w:r>
      <w:r w:rsidR="0095146D" w:rsidRPr="0095146D">
        <w:t>zostanie on doliczony zgodnie z przepisami obowiązującymi w momencie wystawienia faktury, kwota netto pozostanie bez zmian</w:t>
      </w:r>
      <w:bookmarkEnd w:id="6"/>
      <w:r w:rsidR="0095146D">
        <w:t>.</w:t>
      </w:r>
    </w:p>
    <w:p w14:paraId="541EC76C" w14:textId="5036B870" w:rsidR="008A4A9A" w:rsidRDefault="00747587" w:rsidP="0095146D">
      <w:pPr>
        <w:pStyle w:val="Akapitzlist"/>
        <w:numPr>
          <w:ilvl w:val="0"/>
          <w:numId w:val="14"/>
        </w:numPr>
        <w:ind w:right="125"/>
      </w:pPr>
      <w:r>
        <w:t xml:space="preserve">Wynagrodzenie Wykonawcy, o którym mowa w ust. 1 nie podlega waloryzacji w okresie trwania niniejszej umowy. </w:t>
      </w:r>
    </w:p>
    <w:p w14:paraId="0282C904" w14:textId="31EB52BA" w:rsidR="008A4A9A" w:rsidRDefault="00747587" w:rsidP="0095146D">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w:t>
      </w:r>
      <w:r>
        <w:lastRenderedPageBreak/>
        <w:t xml:space="preserve">Podwykonawcy lub dalszego Podwykonawcy w uregulowaniu wszystkich wymagalnych                wynagrodzeń Podwykonawców lub dalszych Podwykonawców wynikających z umów                 o podwykonawstwo. </w:t>
      </w:r>
    </w:p>
    <w:p w14:paraId="6E666016" w14:textId="77777777" w:rsidR="008A4A9A" w:rsidRDefault="00747587" w:rsidP="0095146D">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w:t>
      </w:r>
      <w:proofErr w:type="spellStart"/>
      <w:r>
        <w:t>STWiOR</w:t>
      </w:r>
      <w:proofErr w:type="spellEnd"/>
      <w:r>
        <w:t xml:space="preserve">.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15BB3251" w14:textId="3E74D52D" w:rsidR="008A4A9A" w:rsidRDefault="00747587" w:rsidP="009D6DE4">
      <w:pPr>
        <w:numPr>
          <w:ilvl w:val="0"/>
          <w:numId w:val="15"/>
        </w:numPr>
        <w:spacing w:after="0"/>
        <w:ind w:right="125" w:hanging="372"/>
      </w:pPr>
      <w:r>
        <w:t xml:space="preserve">Zamawiający powoła komisję i dokona odbioru końcowego. Rozpoczęcie czynności odbioru nastąpi w terminie do </w:t>
      </w:r>
      <w:r w:rsidR="00CD1223">
        <w:t>7</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przez </w:t>
      </w:r>
      <w:r>
        <w:tab/>
        <w:t xml:space="preserve">Inspektora </w:t>
      </w:r>
      <w:r>
        <w:tab/>
        <w:t xml:space="preserve">nadzoru inwestorskiego. Zgłoszenie nie spełniające wymagań opisanych powyżej, w tym nie zawierające potwierdzenia Inspektora nadzoru inwestorskiego o osiągnięciu przez </w:t>
      </w:r>
      <w:r w:rsidR="00075203">
        <w:t>p</w:t>
      </w:r>
      <w:r>
        <w:t xml:space="preserve">rzedmiot umowy gotowości do odbioru końcowego nie będzie wiążące dla Zamawiającego. Zakończenie czynności odbioru winno nastąpić najpóźniej </w:t>
      </w:r>
      <w:r w:rsidR="00CD1223">
        <w:t>7</w:t>
      </w:r>
      <w:r>
        <w:t xml:space="preserve"> dnia, licząc od dnia ich rozpoczęcia.</w:t>
      </w:r>
      <w:r w:rsidRPr="009D6DE4">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w:t>
      </w:r>
      <w:r>
        <w:lastRenderedPageBreak/>
        <w:t xml:space="preserve">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0BE9D4B" w14:textId="10C0E81F" w:rsidR="00922EC0" w:rsidRPr="008D043C" w:rsidRDefault="007D3690" w:rsidP="007D3690">
      <w:pPr>
        <w:pStyle w:val="Akapitzlist"/>
        <w:numPr>
          <w:ilvl w:val="0"/>
          <w:numId w:val="17"/>
        </w:numPr>
        <w:spacing w:after="0" w:line="240" w:lineRule="auto"/>
        <w:jc w:val="left"/>
        <w:rPr>
          <w:color w:val="auto"/>
          <w:szCs w:val="23"/>
        </w:rPr>
      </w:pPr>
      <w:r w:rsidRPr="007D3690">
        <w:rPr>
          <w:color w:val="auto"/>
          <w:szCs w:val="23"/>
        </w:rPr>
        <w:t>Wypłata wynagrodzenia, o którym mowa w § 5 ust. 1 niniejszej umowy nastąpi po dokonaniu</w:t>
      </w:r>
      <w:r w:rsidR="000F1652">
        <w:rPr>
          <w:color w:val="auto"/>
          <w:szCs w:val="23"/>
        </w:rPr>
        <w:t xml:space="preserve"> </w:t>
      </w:r>
      <w:r w:rsidRPr="007D3690">
        <w:rPr>
          <w:color w:val="auto"/>
          <w:szCs w:val="23"/>
        </w:rPr>
        <w:t>przez Zamawiającego Odbioru końcowego robót, o którym mowa w § 6 niniejszej umowy po</w:t>
      </w:r>
      <w:r w:rsidR="000F1652">
        <w:rPr>
          <w:color w:val="auto"/>
          <w:szCs w:val="23"/>
        </w:rPr>
        <w:t xml:space="preserve"> </w:t>
      </w:r>
      <w:r w:rsidRPr="007D3690">
        <w:rPr>
          <w:color w:val="auto"/>
          <w:szCs w:val="23"/>
        </w:rPr>
        <w:t>wykonaniu całości Przedmi</w:t>
      </w:r>
      <w:r w:rsidRPr="008D043C">
        <w:rPr>
          <w:color w:val="auto"/>
          <w:szCs w:val="23"/>
        </w:rPr>
        <w:t>otu umowy z uwzględnieniem ust.2.</w:t>
      </w:r>
    </w:p>
    <w:p w14:paraId="0354529D" w14:textId="0D1DD3DA" w:rsidR="007D3834" w:rsidRPr="00F7462B" w:rsidRDefault="005E286B" w:rsidP="007D3834">
      <w:pPr>
        <w:pStyle w:val="Akapitzlist"/>
        <w:numPr>
          <w:ilvl w:val="0"/>
          <w:numId w:val="17"/>
        </w:numPr>
        <w:spacing w:after="10"/>
        <w:ind w:right="125"/>
        <w:jc w:val="left"/>
        <w:rPr>
          <w:color w:val="000000" w:themeColor="text1"/>
          <w:sz w:val="24"/>
          <w:szCs w:val="24"/>
        </w:rPr>
      </w:pPr>
      <w:r w:rsidRPr="00F7462B">
        <w:rPr>
          <w:color w:val="000000" w:themeColor="text1"/>
          <w:sz w:val="24"/>
          <w:szCs w:val="24"/>
        </w:rPr>
        <w:t>Zamawiający zobowiązuje się do zapłaty wystawionej przez Wykonawcę faktury w terminie nie dłuższym niż 3</w:t>
      </w:r>
      <w:r w:rsidR="00957B30">
        <w:rPr>
          <w:color w:val="000000" w:themeColor="text1"/>
          <w:sz w:val="24"/>
          <w:szCs w:val="24"/>
        </w:rPr>
        <w:t>0</w:t>
      </w:r>
      <w:r w:rsidRPr="00F7462B">
        <w:rPr>
          <w:color w:val="000000" w:themeColor="text1"/>
          <w:sz w:val="24"/>
          <w:szCs w:val="24"/>
        </w:rPr>
        <w:t xml:space="preserve"> dni od dnia odbioru końcowego robót. </w:t>
      </w:r>
    </w:p>
    <w:p w14:paraId="2F11E5A0" w14:textId="05621788" w:rsidR="007D3690" w:rsidRPr="007D3690" w:rsidRDefault="007D3690" w:rsidP="007D3690">
      <w:pPr>
        <w:numPr>
          <w:ilvl w:val="0"/>
          <w:numId w:val="17"/>
        </w:numPr>
        <w:spacing w:after="10"/>
        <w:ind w:right="125" w:hanging="372"/>
        <w:jc w:val="left"/>
        <w:rPr>
          <w:szCs w:val="23"/>
        </w:rPr>
      </w:pPr>
      <w:r w:rsidRPr="007D3690">
        <w:rPr>
          <w:color w:val="auto"/>
          <w:szCs w:val="23"/>
        </w:rPr>
        <w:t>Należności z tytułu faktury będą płatne przez Zamawiającego przelewem na konto Wykonawcy</w:t>
      </w:r>
      <w:r w:rsidR="00B30966">
        <w:rPr>
          <w:color w:val="auto"/>
          <w:szCs w:val="23"/>
        </w:rPr>
        <w:t xml:space="preserve"> </w:t>
      </w:r>
      <w:r w:rsidRPr="007D3690">
        <w:rPr>
          <w:color w:val="auto"/>
          <w:szCs w:val="23"/>
        </w:rPr>
        <w:t>wskazane w fakturze. Datą zapłaty jest dzień obciążenia rachunku Zamawiającego.</w:t>
      </w:r>
    </w:p>
    <w:p w14:paraId="0CBFB7F3" w14:textId="0C04CBFA"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E082593" w14:textId="0C5B9B24" w:rsidR="008A4A9A" w:rsidRDefault="00747587">
      <w:pPr>
        <w:ind w:left="427" w:right="125" w:firstLine="0"/>
      </w:pPr>
      <w:r>
        <w:t xml:space="preserve">w zamówieniach publicznych, koncesjach na roboty budowlane lub usługi oraz partnerstwie publiczno-prywatnym (Dz. z 2018r poz. 2191). </w:t>
      </w:r>
    </w:p>
    <w:p w14:paraId="2DF77B24" w14:textId="77777777" w:rsidR="00922EC0" w:rsidRDefault="00922EC0">
      <w:pPr>
        <w:ind w:left="427" w:right="125" w:firstLine="0"/>
      </w:pPr>
    </w:p>
    <w:p w14:paraId="135A154A" w14:textId="77777777" w:rsidR="008A4A9A" w:rsidRDefault="00747587">
      <w:pPr>
        <w:spacing w:after="46"/>
        <w:ind w:left="4188" w:hanging="10"/>
        <w:jc w:val="left"/>
      </w:pPr>
      <w:r>
        <w:lastRenderedPageBreak/>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743714DE" w14:textId="7DBF8998" w:rsidR="008A4A9A" w:rsidRDefault="00747587" w:rsidP="0060499F">
      <w:pPr>
        <w:numPr>
          <w:ilvl w:val="0"/>
          <w:numId w:val="19"/>
        </w:numPr>
        <w:spacing w:after="0"/>
        <w:ind w:right="125" w:hanging="372"/>
      </w:pPr>
      <w:r>
        <w:t xml:space="preserve">Jeżeli roboty wynikające z wprowadzonych postanowieniami ust. 1 lub 2 zmian, nie odpowiadają opisowi pozycji w </w:t>
      </w:r>
      <w:r w:rsidR="004907B9">
        <w:t>k</w:t>
      </w:r>
      <w:r>
        <w:t>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t>Sekocenbud</w:t>
      </w:r>
      <w:proofErr w:type="spellEnd"/>
      <w:r>
        <w:t xml:space="preserve">” w miesiącu, w którym kalkulacja jest sporządzana oraz w oparciu o nakłady rzeczowe określone                        </w:t>
      </w:r>
    </w:p>
    <w:p w14:paraId="25074F74" w14:textId="77777777" w:rsidR="0060499F" w:rsidRDefault="0060499F" w:rsidP="0060499F">
      <w:pPr>
        <w:ind w:left="55" w:right="125" w:firstLine="0"/>
      </w:pPr>
      <w:r>
        <w:t xml:space="preserve">      </w:t>
      </w:r>
      <w:r w:rsidR="00747587">
        <w:t xml:space="preserve">w uzgodnionych przez Strony niniejszej umowy Katalogach Nakładów Rzeczowych </w:t>
      </w:r>
      <w:r>
        <w:t xml:space="preserve"> </w:t>
      </w:r>
    </w:p>
    <w:p w14:paraId="74CD5C3C" w14:textId="26F4A702" w:rsidR="0060499F" w:rsidRDefault="0060499F" w:rsidP="0060499F">
      <w:pPr>
        <w:ind w:left="55" w:right="125" w:firstLine="0"/>
      </w:pPr>
      <w:r>
        <w:t xml:space="preserve">      </w:t>
      </w:r>
      <w:r w:rsidR="00747587">
        <w:t xml:space="preserve">(KNR), lub innych ogólnie stosowanych katalogach lub nakładach własnych </w:t>
      </w:r>
      <w:r>
        <w:t xml:space="preserve">  </w:t>
      </w:r>
    </w:p>
    <w:p w14:paraId="0028913F" w14:textId="357A1140" w:rsidR="008A4A9A" w:rsidRDefault="0060499F" w:rsidP="0060499F">
      <w:pPr>
        <w:ind w:left="55" w:right="125" w:firstLine="0"/>
      </w:pPr>
      <w:r>
        <w:t xml:space="preserve">      </w:t>
      </w:r>
      <w:r w:rsidR="00747587">
        <w:t xml:space="preserve">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7777777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748E2F72" w14:textId="77777777" w:rsidR="008A4A9A" w:rsidRDefault="00747587">
      <w:pPr>
        <w:spacing w:after="46"/>
        <w:ind w:left="4123" w:hanging="10"/>
        <w:jc w:val="left"/>
      </w:pPr>
      <w:r>
        <w:t xml:space="preserve">§ 9 </w:t>
      </w:r>
    </w:p>
    <w:p w14:paraId="0DBF2699" w14:textId="77777777" w:rsidR="008A4A9A" w:rsidRDefault="00747587">
      <w:pPr>
        <w:ind w:left="52" w:right="125" w:firstLine="0"/>
      </w:pPr>
      <w:r>
        <w:lastRenderedPageBreak/>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C505CBC" w14:textId="77777777" w:rsidR="008A4A9A" w:rsidRDefault="00747587">
      <w:pPr>
        <w:numPr>
          <w:ilvl w:val="0"/>
          <w:numId w:val="20"/>
        </w:numPr>
        <w:ind w:left="390" w:right="125" w:hanging="338"/>
      </w:pPr>
      <w:r>
        <w:t xml:space="preserve">Przedstawicielem przewidzianym niniejszą umową z ramienia Zamawiającego do koordynowania i rozliczania robót będzie Inspektor nadzoru: </w:t>
      </w:r>
    </w:p>
    <w:p w14:paraId="62027BA6" w14:textId="12D29869" w:rsidR="008A4A9A" w:rsidRDefault="00747587">
      <w:pPr>
        <w:ind w:left="406" w:right="125" w:firstLine="0"/>
      </w:pPr>
      <w:r>
        <w:t xml:space="preserve"> ............................. </w:t>
      </w:r>
    </w:p>
    <w:p w14:paraId="144E8A1D" w14:textId="77777777" w:rsidR="008A4A9A" w:rsidRDefault="00747587">
      <w:pPr>
        <w:numPr>
          <w:ilvl w:val="0"/>
          <w:numId w:val="20"/>
        </w:numPr>
        <w:ind w:left="390" w:right="125" w:hanging="338"/>
      </w:pPr>
      <w: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FD384B7" w14:textId="77777777" w:rsidR="008A4A9A" w:rsidRDefault="00747587">
      <w:pPr>
        <w:numPr>
          <w:ilvl w:val="0"/>
          <w:numId w:val="21"/>
        </w:numPr>
        <w:ind w:right="125" w:hanging="319"/>
      </w:pPr>
      <w:r>
        <w:t xml:space="preserve">Obowiązki kierownika budowy z ramienia Wykonawcy pełnił będzie: </w:t>
      </w:r>
    </w:p>
    <w:p w14:paraId="5097384C" w14:textId="7057AA94" w:rsidR="008A4A9A" w:rsidRDefault="00747587">
      <w:pPr>
        <w:ind w:left="374" w:right="125" w:firstLine="0"/>
      </w:pP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lastRenderedPageBreak/>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7E0D7D1D" w14:textId="66A5ACEE" w:rsidR="0088124B" w:rsidRPr="00CD2AC1" w:rsidRDefault="00747587">
      <w:pPr>
        <w:numPr>
          <w:ilvl w:val="0"/>
          <w:numId w:val="22"/>
        </w:numPr>
        <w:ind w:left="306" w:right="125" w:hanging="254"/>
        <w:rPr>
          <w:color w:val="auto"/>
        </w:rPr>
      </w:pPr>
      <w:r w:rsidRPr="00CD2AC1">
        <w:rPr>
          <w:color w:val="auto"/>
        </w:rPr>
        <w:t xml:space="preserve">Termin rękojmi wynosi 5 lat, licząc od dnia odbioru końcowego, a w przypadku </w:t>
      </w:r>
      <w:r w:rsidR="0088124B" w:rsidRPr="00CD2AC1">
        <w:rPr>
          <w:color w:val="auto"/>
        </w:rPr>
        <w:t>falownika oraz paneli fotowoltaicznych</w:t>
      </w:r>
      <w:r w:rsidR="00CD2AC1" w:rsidRPr="00CD2AC1">
        <w:rPr>
          <w:color w:val="auto"/>
        </w:rPr>
        <w:t xml:space="preserve"> termin rękojmi wynosi minimum 10 lat.</w:t>
      </w:r>
    </w:p>
    <w:p w14:paraId="50556A58" w14:textId="0E4D107D" w:rsidR="008A4A9A" w:rsidRDefault="00747587">
      <w:pPr>
        <w:numPr>
          <w:ilvl w:val="0"/>
          <w:numId w:val="22"/>
        </w:numPr>
        <w:ind w:left="306" w:right="125" w:hanging="254"/>
      </w:pPr>
      <w:r>
        <w:lastRenderedPageBreak/>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19F188D5" w:rsidR="008A4A9A" w:rsidRDefault="00747587">
      <w:pPr>
        <w:numPr>
          <w:ilvl w:val="0"/>
          <w:numId w:val="22"/>
        </w:numPr>
        <w:ind w:left="306" w:right="125" w:hanging="254"/>
      </w:pPr>
      <w:r>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188CBD13" w:rsidR="008A4A9A" w:rsidRDefault="00747587">
      <w:pPr>
        <w:numPr>
          <w:ilvl w:val="0"/>
          <w:numId w:val="23"/>
        </w:numPr>
        <w:ind w:left="426" w:right="125" w:hanging="374"/>
      </w:pPr>
      <w:r>
        <w:t xml:space="preserve">Wykonawca udziela Zamawiającemu </w:t>
      </w:r>
      <w:r w:rsidR="00E13BAF">
        <w:rPr>
          <w:b/>
          <w:bCs/>
        </w:rPr>
        <w:t>………</w:t>
      </w:r>
      <w:r w:rsidR="00B52422">
        <w:rPr>
          <w:b/>
          <w:bCs/>
        </w:rPr>
        <w:t xml:space="preserve"> miesięcy</w:t>
      </w:r>
      <w:r w:rsidRPr="00CD6ACC">
        <w:rPr>
          <w:b/>
          <w:bCs/>
        </w:rPr>
        <w:t xml:space="preserve"> gwarancji </w:t>
      </w:r>
      <w:r>
        <w:t xml:space="preserve">na wykonany </w:t>
      </w:r>
      <w:r w:rsidR="00CD6ACC">
        <w:t>p</w:t>
      </w:r>
      <w:r>
        <w:t xml:space="preserve">rzedmiot umowy, zgodnie z ofertą Wykonawcy. </w:t>
      </w:r>
    </w:p>
    <w:p w14:paraId="7E453AEC" w14:textId="679CF9B7" w:rsidR="007F736C" w:rsidRDefault="00DD367D" w:rsidP="00DD367D">
      <w:pPr>
        <w:ind w:left="52" w:right="125" w:firstLine="0"/>
      </w:pPr>
      <w:r>
        <w:t xml:space="preserve">2.1. </w:t>
      </w:r>
      <w:r w:rsidRPr="00DD367D">
        <w:t xml:space="preserve">Na </w:t>
      </w:r>
      <w:r w:rsidRPr="00DD367D">
        <w:rPr>
          <w:b/>
          <w:bCs/>
        </w:rPr>
        <w:t xml:space="preserve">moduły fotowoltaiczne </w:t>
      </w:r>
      <w:r w:rsidR="007F736C">
        <w:rPr>
          <w:b/>
          <w:bCs/>
        </w:rPr>
        <w:t xml:space="preserve">(dla części 3 zamówienia) </w:t>
      </w:r>
      <w:r w:rsidRPr="00DD367D">
        <w:t xml:space="preserve">została udzielona gwarancja </w:t>
      </w:r>
      <w:r w:rsidR="007F736C">
        <w:t xml:space="preserve"> </w:t>
      </w:r>
    </w:p>
    <w:p w14:paraId="45048F4F" w14:textId="77777777" w:rsidR="007F736C" w:rsidRDefault="007F736C" w:rsidP="007F736C">
      <w:pPr>
        <w:ind w:left="52" w:right="125" w:firstLine="0"/>
      </w:pPr>
      <w:r>
        <w:t xml:space="preserve">       </w:t>
      </w:r>
      <w:r w:rsidR="00DD367D" w:rsidRPr="00DD367D">
        <w:t xml:space="preserve">producenta na okres </w:t>
      </w:r>
      <w:r w:rsidR="00671892">
        <w:t>(</w:t>
      </w:r>
      <w:r w:rsidR="00DD367D" w:rsidRPr="00DD367D">
        <w:t>nie</w:t>
      </w:r>
      <w:r w:rsidR="00DD367D">
        <w:t xml:space="preserve"> </w:t>
      </w:r>
      <w:r w:rsidR="00DD367D" w:rsidRPr="00DD367D">
        <w:t xml:space="preserve">krótszy niż </w:t>
      </w:r>
      <w:r w:rsidR="00DD367D" w:rsidRPr="00DD367D">
        <w:rPr>
          <w:b/>
          <w:bCs/>
        </w:rPr>
        <w:t>120 miesięcy</w:t>
      </w:r>
      <w:r w:rsidR="00671892">
        <w:rPr>
          <w:b/>
          <w:bCs/>
        </w:rPr>
        <w:t>) …………..</w:t>
      </w:r>
      <w:r w:rsidR="00DD367D" w:rsidRPr="00DD367D">
        <w:rPr>
          <w:b/>
          <w:bCs/>
        </w:rPr>
        <w:t xml:space="preserve"> </w:t>
      </w:r>
      <w:r w:rsidR="00DD367D" w:rsidRPr="00DD367D">
        <w:t xml:space="preserve">licząc od podpisania </w:t>
      </w:r>
      <w:r>
        <w:t xml:space="preserve"> </w:t>
      </w:r>
    </w:p>
    <w:p w14:paraId="5BD0CACD" w14:textId="291055E4" w:rsidR="00671892" w:rsidRDefault="007F736C" w:rsidP="007F736C">
      <w:pPr>
        <w:ind w:left="52" w:right="125" w:firstLine="0"/>
      </w:pPr>
      <w:r>
        <w:t xml:space="preserve">       </w:t>
      </w:r>
      <w:r w:rsidR="00DD367D" w:rsidRPr="00DD367D">
        <w:t xml:space="preserve">protokołu odbioru </w:t>
      </w:r>
      <w:r w:rsidR="00671892">
        <w:t xml:space="preserve"> </w:t>
      </w:r>
    </w:p>
    <w:p w14:paraId="78C1FE55" w14:textId="77777777" w:rsidR="00671892" w:rsidRDefault="00671892" w:rsidP="00671892">
      <w:pPr>
        <w:ind w:left="52" w:right="125" w:firstLine="0"/>
      </w:pPr>
      <w:r>
        <w:t xml:space="preserve">       </w:t>
      </w:r>
      <w:r w:rsidR="00DD367D" w:rsidRPr="00DD367D">
        <w:t xml:space="preserve">końcowego całego przedmiotu umowy, a w przypadku wystąpienia wad przy odbiorze </w:t>
      </w:r>
      <w:r>
        <w:t xml:space="preserve"> </w:t>
      </w:r>
    </w:p>
    <w:p w14:paraId="799CC2B5" w14:textId="77777777" w:rsidR="00671892" w:rsidRDefault="00671892" w:rsidP="00671892">
      <w:pPr>
        <w:ind w:left="52" w:right="125" w:firstLine="0"/>
      </w:pPr>
      <w:r>
        <w:t xml:space="preserve">       </w:t>
      </w:r>
      <w:r w:rsidR="00DD367D" w:rsidRPr="00DD367D">
        <w:t>końcowym bieg</w:t>
      </w:r>
      <w:r w:rsidR="00DD367D">
        <w:t xml:space="preserve"> </w:t>
      </w:r>
      <w:r w:rsidR="00DD367D" w:rsidRPr="00DD367D">
        <w:t xml:space="preserve">okresu gwarancji rozpoczyna się w dniu następnym licząc od daty </w:t>
      </w:r>
      <w:r>
        <w:t xml:space="preserve"> </w:t>
      </w:r>
    </w:p>
    <w:p w14:paraId="3777FE3E" w14:textId="77777777" w:rsidR="00671892" w:rsidRDefault="00671892" w:rsidP="00671892">
      <w:pPr>
        <w:ind w:left="52" w:right="125" w:firstLine="0"/>
      </w:pPr>
      <w:r>
        <w:t xml:space="preserve">       </w:t>
      </w:r>
      <w:r w:rsidR="00DD367D" w:rsidRPr="00DD367D">
        <w:t>potwierdzenia</w:t>
      </w:r>
      <w:r>
        <w:t xml:space="preserve"> </w:t>
      </w:r>
      <w:r w:rsidR="00DD367D" w:rsidRPr="00DD367D">
        <w:t xml:space="preserve">usunięcia wad stwierdzonych przy odbiorze końcowym przedmiotu </w:t>
      </w:r>
      <w:r>
        <w:t xml:space="preserve">  </w:t>
      </w:r>
    </w:p>
    <w:p w14:paraId="6A3E531F" w14:textId="0BB358A3" w:rsidR="00DD367D" w:rsidRDefault="00671892" w:rsidP="00671892">
      <w:pPr>
        <w:ind w:left="52" w:right="125" w:firstLine="0"/>
      </w:pPr>
      <w:r>
        <w:t xml:space="preserve">       </w:t>
      </w:r>
      <w:r w:rsidR="00DD367D" w:rsidRPr="00DD367D">
        <w:t>umowy lub od daty wymiany materiałów, urządzeń.</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0625A13F" w14:textId="77777777" w:rsidR="008A4A9A" w:rsidRDefault="00747587">
      <w:pPr>
        <w:numPr>
          <w:ilvl w:val="0"/>
          <w:numId w:val="23"/>
        </w:numPr>
        <w:spacing w:after="47"/>
        <w:ind w:left="426" w:right="125" w:hanging="374"/>
      </w:pPr>
      <w:r>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t xml:space="preserve">……………….. w formie ………………………………  na okres …………………  </w:t>
      </w:r>
    </w:p>
    <w:p w14:paraId="4437DC3D" w14:textId="77777777" w:rsidR="008A4A9A" w:rsidRDefault="00747587">
      <w:pPr>
        <w:numPr>
          <w:ilvl w:val="0"/>
          <w:numId w:val="24"/>
        </w:numPr>
        <w:ind w:right="125" w:hanging="324"/>
      </w:pPr>
      <w:r>
        <w:lastRenderedPageBreak/>
        <w:t xml:space="preserve">Zamawiający zwróci zabezpieczenie należytego wykonania umowy w terminie 30 dni od dnia wykonania zamówienia i uznania przez Zamawiającego za należycie wykonane. </w:t>
      </w:r>
    </w:p>
    <w:p w14:paraId="2E08F8B0" w14:textId="1F2D811E" w:rsidR="008A4A9A" w:rsidRDefault="00747587" w:rsidP="00B30966">
      <w:pPr>
        <w:numPr>
          <w:ilvl w:val="0"/>
          <w:numId w:val="24"/>
        </w:numPr>
        <w:spacing w:after="14"/>
        <w:ind w:right="125" w:hanging="324"/>
        <w:jc w:val="left"/>
      </w:pPr>
      <w:r>
        <w:t xml:space="preserve">Zabezpieczenie wniesione z tytułu rękojmi za wady w  kwocie ………………, stanowiącej 30 </w:t>
      </w:r>
      <w:r>
        <w:tab/>
        <w:t xml:space="preserve">% </w:t>
      </w:r>
      <w:r>
        <w:tab/>
        <w:t xml:space="preserve">wysokości </w:t>
      </w:r>
      <w:r>
        <w:tab/>
        <w:t xml:space="preserve">zabezpieczenia </w:t>
      </w:r>
      <w:r>
        <w:tab/>
        <w:t xml:space="preserve">należytego 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t xml:space="preserve">Zamawiający zapłaci Wykonawcy kary umowne z tytułu odstąpienia od umowy z przyczyn leżących po stronie Zamawiającego w wysokości 10 % wynagrodzenia brutto, </w:t>
      </w:r>
      <w:r>
        <w:lastRenderedPageBreak/>
        <w:t xml:space="preserve">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Default="00747587">
      <w:pPr>
        <w:numPr>
          <w:ilvl w:val="0"/>
          <w:numId w:val="25"/>
        </w:numPr>
        <w:ind w:right="125" w:hanging="319"/>
      </w:pPr>
      <w: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t xml:space="preserve">Wykonawca realizuje roboty przewidziane niniejszą umową w sposób niezgodny                  z dokumentacją składającą się na szczegółowy opis przedmiotu zamówienia, wskazaniami Zamawiającego, zasadami sztuki budowlanej lub niniejszą umową.  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lastRenderedPageBreak/>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w:t>
      </w:r>
      <w:proofErr w:type="spellStart"/>
      <w:r>
        <w:t>Pzp</w:t>
      </w:r>
      <w:proofErr w:type="spellEnd"/>
      <w:r>
        <w:t xml:space="preserve">;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w:t>
      </w:r>
      <w:proofErr w:type="spellStart"/>
      <w:r>
        <w:t>Pzp</w:t>
      </w:r>
      <w:proofErr w:type="spellEnd"/>
      <w:r>
        <w:t xml:space="preserve">, </w:t>
      </w:r>
    </w:p>
    <w:p w14:paraId="14768A3E" w14:textId="77777777" w:rsidR="008A4A9A" w:rsidRDefault="00747587">
      <w:pPr>
        <w:numPr>
          <w:ilvl w:val="1"/>
          <w:numId w:val="27"/>
        </w:numPr>
        <w:spacing w:after="111"/>
        <w:ind w:right="125" w:hanging="33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t>t.j</w:t>
      </w:r>
      <w:proofErr w:type="spellEnd"/>
      <w:r>
        <w:t xml:space="preserve">. Dz. U.  2020r. poz. 2207).  </w:t>
      </w:r>
    </w:p>
    <w:p w14:paraId="1CFF9B52" w14:textId="2DC2DA09" w:rsidR="008A4A9A" w:rsidRDefault="00747587">
      <w:pPr>
        <w:numPr>
          <w:ilvl w:val="0"/>
          <w:numId w:val="28"/>
        </w:numPr>
        <w:ind w:right="125" w:hanging="372"/>
      </w:pPr>
      <w:r>
        <w:t xml:space="preserve">Zamawiający zgodnie przepisami ustawy </w:t>
      </w:r>
      <w:proofErr w:type="spellStart"/>
      <w:r>
        <w:t>Pzp</w:t>
      </w:r>
      <w:proofErr w:type="spellEnd"/>
      <w:r>
        <w:t xml:space="preserve"> wymaga, aby wszystkie czynności objęte opisem przedmiotu zamówienia zawartym w dokumentacji projektowej, Specyfikacji technicznej wykonania i odbioru robót, przedmiarze robót oraz niniejszej SWZ 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lastRenderedPageBreak/>
        <w:t>t</w:t>
      </w:r>
      <w:r>
        <w:t xml:space="preserve">erenie budowy                     </w:t>
      </w:r>
      <w:proofErr w:type="spellStart"/>
      <w:r>
        <w:t>t.j</w:t>
      </w:r>
      <w:proofErr w:type="spellEnd"/>
      <w:r>
        <w:t>. wykonanie robót branży drogowej oraz sanitarnej były wykonywane w oparciu o osoby zatrudnione na umowę o pracę w rozumieniu art. 22  § 1 ustawy z dnia 26 czerwca 1974r. - Kodeks pracy (</w:t>
      </w:r>
      <w:proofErr w:type="spellStart"/>
      <w:r>
        <w:t>t.j</w:t>
      </w:r>
      <w:proofErr w:type="spellEnd"/>
      <w:r>
        <w:t xml:space="preserve">.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pracę osób wykonujących wskazane w ust. 2 czynności. Zamawiający uprawniony jest w szczególności do:  </w:t>
      </w:r>
    </w:p>
    <w:p w14:paraId="4A092528" w14:textId="1C599816" w:rsidR="008A4A9A" w:rsidRDefault="00747587">
      <w:pPr>
        <w:numPr>
          <w:ilvl w:val="1"/>
          <w:numId w:val="28"/>
        </w:numPr>
        <w:ind w:right="125" w:hanging="338"/>
      </w:pPr>
      <w:r>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lastRenderedPageBreak/>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3AB553EA" w:rsidR="008A4A9A" w:rsidRDefault="00747587">
      <w:pPr>
        <w:numPr>
          <w:ilvl w:val="0"/>
          <w:numId w:val="28"/>
        </w:numPr>
        <w:ind w:right="125" w:hanging="372"/>
      </w:pPr>
      <w:r>
        <w:t>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w:t>
      </w:r>
      <w:r w:rsidR="002E5593">
        <w:t xml:space="preserve"> </w:t>
      </w:r>
      <w:r>
        <w:t xml:space="preserve">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Default="00747587" w:rsidP="00DF0B6B">
      <w:pPr>
        <w:ind w:left="52" w:right="3232" w:firstLine="0"/>
      </w:pPr>
      <w:r>
        <w:t xml:space="preserve"> Integralną część niniejszej umowy stanowią: </w:t>
      </w:r>
    </w:p>
    <w:p w14:paraId="444959D8" w14:textId="08DC28C5" w:rsidR="008A4A9A" w:rsidRDefault="00747587">
      <w:pPr>
        <w:numPr>
          <w:ilvl w:val="1"/>
          <w:numId w:val="28"/>
        </w:numPr>
        <w:ind w:right="125" w:hanging="338"/>
      </w:pPr>
      <w:r>
        <w:t>dokument gwarancyjn</w:t>
      </w:r>
      <w:r w:rsidR="00DF0B6B">
        <w:t>y</w:t>
      </w:r>
      <w:r>
        <w:t xml:space="preserve"> </w:t>
      </w:r>
    </w:p>
    <w:p w14:paraId="4D089ACB" w14:textId="5945C498" w:rsidR="008A4A9A" w:rsidRDefault="00747587">
      <w:pPr>
        <w:numPr>
          <w:ilvl w:val="1"/>
          <w:numId w:val="28"/>
        </w:numPr>
        <w:ind w:right="125" w:hanging="338"/>
      </w:pPr>
      <w:r>
        <w:t>oświadczeni</w:t>
      </w:r>
      <w:r w:rsidR="00DF0B6B">
        <w:t>e</w:t>
      </w:r>
      <w:r>
        <w:t xml:space="preserve">  o zatrudnieniu na podstawie umowy o pracę osób wykonujących czynności, o których mowa w § 17 ust. 2 </w:t>
      </w:r>
    </w:p>
    <w:p w14:paraId="6239A787" w14:textId="77777777" w:rsidR="00DF0B6B" w:rsidRDefault="00747587">
      <w:pPr>
        <w:numPr>
          <w:ilvl w:val="1"/>
          <w:numId w:val="28"/>
        </w:numPr>
        <w:ind w:right="125" w:hanging="338"/>
      </w:pPr>
      <w:r>
        <w:t xml:space="preserve">dokument gwarancji należytego wykonania umowy oraz usunięcia wad i usterek </w:t>
      </w:r>
    </w:p>
    <w:p w14:paraId="4CC92E22" w14:textId="77777777" w:rsidR="00DF0B6B" w:rsidRDefault="00747587" w:rsidP="00DF0B6B">
      <w:pPr>
        <w:ind w:left="394" w:right="125" w:firstLine="0"/>
      </w:pPr>
      <w:r>
        <w:t xml:space="preserve">4) </w:t>
      </w:r>
      <w:r w:rsidR="00DF0B6B">
        <w:t xml:space="preserve"> o</w:t>
      </w:r>
      <w:r>
        <w:t>ferta Wykonawcy,</w:t>
      </w:r>
    </w:p>
    <w:p w14:paraId="5E274A17" w14:textId="5CFBA7D1" w:rsidR="008A4A9A" w:rsidRDefault="00747587" w:rsidP="00DF0B6B">
      <w:pPr>
        <w:ind w:left="394" w:right="125" w:firstLine="0"/>
      </w:pPr>
      <w:r>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w:t>
      </w:r>
      <w:proofErr w:type="spellStart"/>
      <w:r>
        <w:t>Pzp</w:t>
      </w:r>
      <w:proofErr w:type="spellEnd"/>
      <w:r>
        <w:t xml:space="preserve">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lastRenderedPageBreak/>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i zwalczaniem COVID-19, innych chorób zakaźnych oraz wywołanych nimi sytuacji kryzysowych (</w:t>
      </w:r>
      <w:proofErr w:type="spellStart"/>
      <w:r>
        <w:t>t.j</w:t>
      </w:r>
      <w:proofErr w:type="spellEnd"/>
      <w:r>
        <w:t xml:space="preserve">. Dz. U. z 2020 r. poz. 1842 z </w:t>
      </w:r>
      <w:proofErr w:type="spellStart"/>
      <w:r>
        <w:t>późn</w:t>
      </w:r>
      <w:proofErr w:type="spellEnd"/>
      <w:r>
        <w:t xml:space="preserve">.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Default="00747587">
      <w:pPr>
        <w:numPr>
          <w:ilvl w:val="0"/>
          <w:numId w:val="29"/>
        </w:numPr>
        <w:spacing w:after="111"/>
        <w:ind w:right="125" w:hanging="372"/>
      </w:pPr>
      <w: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Default="00747587">
      <w:pPr>
        <w:numPr>
          <w:ilvl w:val="0"/>
          <w:numId w:val="29"/>
        </w:numPr>
        <w:spacing w:after="113"/>
        <w:ind w:right="125" w:hanging="372"/>
      </w:pPr>
      <w:r>
        <w:t xml:space="preserve">Zamawiający przewiduje także możliwość zmiany niniejszej umowy w stosunku do treści </w:t>
      </w:r>
      <w:r w:rsidR="00DF0B6B">
        <w:t>o</w:t>
      </w:r>
      <w:r>
        <w:t xml:space="preserve">ferty Wykonawcy, jeżeli zachodzi jedna z okoliczności, o których mowa w art. 455 ust. 1 pkt 2-4 i ust. 2 </w:t>
      </w:r>
      <w:proofErr w:type="spellStart"/>
      <w:r>
        <w:t>Pzp</w:t>
      </w:r>
      <w:proofErr w:type="spellEnd"/>
      <w:r>
        <w:t xml:space="preserve"> na warunkach tam określonych.  </w:t>
      </w:r>
    </w:p>
    <w:p w14:paraId="1253803D" w14:textId="03D30081" w:rsidR="008A4A9A" w:rsidRDefault="00747587">
      <w:pPr>
        <w:numPr>
          <w:ilvl w:val="0"/>
          <w:numId w:val="29"/>
        </w:numPr>
        <w:spacing w:after="111"/>
        <w:ind w:right="125" w:hanging="372"/>
      </w:pPr>
      <w:r>
        <w:t xml:space="preserve">W przypadkach, o których mowa w ust. 3 i 4 , jeżeli zmiana przewiduje wykonanie robót zamiennych, dodatkowych lub zaniechanych, wykonanie przewidzianych w nich </w:t>
      </w:r>
      <w:r w:rsidR="00DF0B6B">
        <w:t>r</w:t>
      </w:r>
      <w:r>
        <w:t xml:space="preserve">obót musi być stwierdzone w </w:t>
      </w:r>
      <w:r w:rsidR="00DF0B6B">
        <w:t>p</w:t>
      </w:r>
      <w: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t xml:space="preserve">Postanowienie umowne zmienione z naruszeniem ustawy </w:t>
      </w:r>
      <w:proofErr w:type="spellStart"/>
      <w:r>
        <w:t>Pzp</w:t>
      </w:r>
      <w:proofErr w:type="spellEnd"/>
      <w:r>
        <w:t xml:space="preserve">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t xml:space="preserve">Zamawiający zamierzając dokonać zmiany warunków realizacji </w:t>
      </w:r>
      <w:r w:rsidR="00DF0B6B">
        <w:t>p</w:t>
      </w:r>
      <w:r>
        <w:t xml:space="preserve">rzedmiotu umowy, które wykraczają poza zmiany niniejszej umowy dopuszczalne przepisami ustawy </w:t>
      </w:r>
      <w:proofErr w:type="spellStart"/>
      <w:r>
        <w:t>Pzp</w:t>
      </w:r>
      <w:proofErr w:type="spellEnd"/>
      <w:r>
        <w:t xml:space="preserve"> obowiązany jest przeprowadzić nowe postępowanie o udzielenie zamówienia. </w:t>
      </w:r>
    </w:p>
    <w:p w14:paraId="49EA1348" w14:textId="77777777" w:rsidR="008A4A9A" w:rsidRDefault="00747587">
      <w:pPr>
        <w:numPr>
          <w:ilvl w:val="0"/>
          <w:numId w:val="29"/>
        </w:numPr>
        <w:spacing w:after="103"/>
        <w:ind w:right="125" w:hanging="372"/>
      </w:pPr>
      <w:r>
        <w:lastRenderedPageBreak/>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0B6B">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6095A8F5" w14:textId="717E346A" w:rsidR="0046186F" w:rsidRDefault="00747587" w:rsidP="00730833">
      <w:pPr>
        <w:ind w:left="52" w:right="125" w:firstLine="0"/>
      </w:pPr>
      <w:r>
        <w:t xml:space="preserve">Umowę sporządzono w trzech jednobrzmiących egzemplarzach, w tym dwa dla Zamawiającego i jeden dla Wykonawcy. </w:t>
      </w: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5F890DA5" w14:textId="77777777" w:rsidR="00401FCD" w:rsidRDefault="00401FCD" w:rsidP="00730833">
      <w:pPr>
        <w:spacing w:after="30" w:line="259" w:lineRule="auto"/>
        <w:ind w:left="0" w:right="71" w:firstLine="0"/>
        <w:jc w:val="right"/>
      </w:pPr>
    </w:p>
    <w:p w14:paraId="73FC169B" w14:textId="77777777" w:rsidR="00401FCD" w:rsidRDefault="00401FCD" w:rsidP="00730833">
      <w:pPr>
        <w:spacing w:after="30" w:line="259" w:lineRule="auto"/>
        <w:ind w:left="0" w:right="71" w:firstLine="0"/>
        <w:jc w:val="right"/>
      </w:pPr>
    </w:p>
    <w:p w14:paraId="6B53967A" w14:textId="77777777" w:rsidR="00401FCD" w:rsidRDefault="00401FCD" w:rsidP="00730833">
      <w:pPr>
        <w:spacing w:after="30" w:line="259" w:lineRule="auto"/>
        <w:ind w:left="0" w:right="71" w:firstLine="0"/>
        <w:jc w:val="right"/>
      </w:pPr>
    </w:p>
    <w:p w14:paraId="79822E91" w14:textId="77777777" w:rsidR="00401FCD" w:rsidRDefault="00401FCD" w:rsidP="00730833">
      <w:pPr>
        <w:spacing w:after="30" w:line="259" w:lineRule="auto"/>
        <w:ind w:left="0" w:right="71" w:firstLine="0"/>
        <w:jc w:val="right"/>
      </w:pPr>
    </w:p>
    <w:p w14:paraId="7130007E" w14:textId="77777777" w:rsidR="00401FCD" w:rsidRDefault="00401FCD" w:rsidP="00730833">
      <w:pPr>
        <w:spacing w:after="30" w:line="259" w:lineRule="auto"/>
        <w:ind w:left="0" w:right="71" w:firstLine="0"/>
        <w:jc w:val="right"/>
      </w:pPr>
    </w:p>
    <w:p w14:paraId="7EF4301D" w14:textId="77777777" w:rsidR="00401FCD" w:rsidRDefault="00401FCD" w:rsidP="00730833">
      <w:pPr>
        <w:spacing w:after="30" w:line="259" w:lineRule="auto"/>
        <w:ind w:left="0" w:right="71" w:firstLine="0"/>
        <w:jc w:val="right"/>
      </w:pPr>
    </w:p>
    <w:p w14:paraId="48FD68FD" w14:textId="77777777" w:rsidR="00401FCD" w:rsidRDefault="00401FCD" w:rsidP="00730833">
      <w:pPr>
        <w:spacing w:after="30" w:line="259" w:lineRule="auto"/>
        <w:ind w:left="0" w:right="71" w:firstLine="0"/>
        <w:jc w:val="right"/>
      </w:pPr>
    </w:p>
    <w:p w14:paraId="04E5F86C" w14:textId="77777777" w:rsidR="00401FCD" w:rsidRDefault="00401FCD" w:rsidP="00730833">
      <w:pPr>
        <w:spacing w:after="30" w:line="259" w:lineRule="auto"/>
        <w:ind w:left="0" w:right="71" w:firstLine="0"/>
        <w:jc w:val="right"/>
      </w:pPr>
    </w:p>
    <w:p w14:paraId="673BA564" w14:textId="77777777" w:rsidR="00401FCD" w:rsidRDefault="00401FCD" w:rsidP="00730833">
      <w:pPr>
        <w:spacing w:after="30" w:line="259" w:lineRule="auto"/>
        <w:ind w:left="0" w:right="71" w:firstLine="0"/>
        <w:jc w:val="right"/>
      </w:pPr>
    </w:p>
    <w:p w14:paraId="4987F80C" w14:textId="77777777" w:rsidR="00401FCD" w:rsidRDefault="00401FCD" w:rsidP="00730833">
      <w:pPr>
        <w:spacing w:after="30" w:line="259" w:lineRule="auto"/>
        <w:ind w:left="0" w:right="71" w:firstLine="0"/>
        <w:jc w:val="right"/>
      </w:pPr>
    </w:p>
    <w:p w14:paraId="44DB5A0F" w14:textId="77777777" w:rsidR="00401FCD" w:rsidRDefault="00401FCD" w:rsidP="00730833">
      <w:pPr>
        <w:spacing w:after="30" w:line="259" w:lineRule="auto"/>
        <w:ind w:left="0" w:right="71" w:firstLine="0"/>
        <w:jc w:val="right"/>
      </w:pPr>
    </w:p>
    <w:p w14:paraId="52D38E83" w14:textId="77777777" w:rsidR="00401FCD" w:rsidRDefault="00401FCD" w:rsidP="00730833">
      <w:pPr>
        <w:spacing w:after="30" w:line="259" w:lineRule="auto"/>
        <w:ind w:left="0" w:right="71" w:firstLine="0"/>
        <w:jc w:val="right"/>
      </w:pPr>
    </w:p>
    <w:p w14:paraId="5F4D9004" w14:textId="7A5D7308" w:rsidR="008A4A9A" w:rsidRDefault="00747587" w:rsidP="00046990">
      <w:pPr>
        <w:spacing w:after="30" w:line="259" w:lineRule="auto"/>
        <w:ind w:left="0" w:right="71" w:firstLine="0"/>
      </w:pPr>
      <w:r>
        <w:lastRenderedPageBreak/>
        <w:t xml:space="preserve"> </w:t>
      </w: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Default="00747587">
      <w:pPr>
        <w:ind w:left="2196" w:right="125" w:firstLine="0"/>
      </w:pPr>
      <w:r>
        <w:t xml:space="preserve">WZÓR DOKUMENTU GWARANCYJNEGO </w:t>
      </w:r>
    </w:p>
    <w:p w14:paraId="799F6895" w14:textId="77777777" w:rsidR="008A4A9A" w:rsidRDefault="00747587">
      <w:pPr>
        <w:spacing w:after="33" w:line="259" w:lineRule="auto"/>
        <w:ind w:left="4320" w:firstLine="0"/>
        <w:jc w:val="left"/>
      </w:pPr>
      <w:r>
        <w:t xml:space="preserve"> </w:t>
      </w:r>
    </w:p>
    <w:p w14:paraId="737C27DE" w14:textId="318AD866" w:rsidR="008A4A9A" w:rsidRDefault="00747587">
      <w:pPr>
        <w:ind w:left="381" w:right="125"/>
      </w:pPr>
      <w:r>
        <w:t xml:space="preserve">Karta   gwarancji jakości  wykonanych  robót budowlanych sporządzona w  dniu  ................... 1. Zamawiający: </w:t>
      </w:r>
      <w:r w:rsidRPr="005E5086">
        <w:rPr>
          <w:b/>
          <w:bCs/>
        </w:rPr>
        <w:t xml:space="preserve">Gmina </w:t>
      </w:r>
      <w:r w:rsidR="005E5086" w:rsidRPr="005E5086">
        <w:rPr>
          <w:b/>
          <w:bCs/>
        </w:rPr>
        <w:t>Żytno, ul. Krótka 4, 97-532 Żytno</w:t>
      </w:r>
    </w:p>
    <w:p w14:paraId="7D1266B5" w14:textId="77777777" w:rsidR="008A4A9A" w:rsidRDefault="00747587">
      <w:pPr>
        <w:numPr>
          <w:ilvl w:val="0"/>
          <w:numId w:val="31"/>
        </w:numPr>
        <w:ind w:right="125" w:hanging="338"/>
      </w:pPr>
      <w:r>
        <w:t xml:space="preserve">Wykonawca  ....................................................................................................... </w:t>
      </w:r>
    </w:p>
    <w:p w14:paraId="45FB1FB8" w14:textId="77777777" w:rsidR="008A4A9A" w:rsidRDefault="00747587">
      <w:pPr>
        <w:numPr>
          <w:ilvl w:val="0"/>
          <w:numId w:val="31"/>
        </w:numPr>
        <w:ind w:right="125" w:hanging="338"/>
      </w:pPr>
      <w:r>
        <w:t xml:space="preserve">Umowa (nr, z dnia) ............................................................................................ </w:t>
      </w:r>
    </w:p>
    <w:p w14:paraId="6C92473A" w14:textId="77777777" w:rsidR="00730833" w:rsidRPr="001F6FD7" w:rsidRDefault="00747587" w:rsidP="00730833">
      <w:pPr>
        <w:ind w:left="52" w:right="125" w:firstLine="0"/>
        <w:rPr>
          <w:b/>
          <w:bCs/>
          <w:color w:val="auto"/>
        </w:rPr>
      </w:pPr>
      <w:r>
        <w:t xml:space="preserve">Przedmiot  umowy: </w:t>
      </w:r>
      <w:r w:rsidR="00004E02" w:rsidRPr="001F6FD7">
        <w:rPr>
          <w:b/>
          <w:bCs/>
          <w:color w:val="auto"/>
        </w:rPr>
        <w:t>„</w:t>
      </w:r>
      <w:r w:rsidR="00730833" w:rsidRPr="001F6FD7">
        <w:rPr>
          <w:b/>
          <w:bCs/>
          <w:color w:val="auto"/>
        </w:rPr>
        <w:t>Modernizacja kotłowni wraz z ciągami ciepłowniczymi obsługującymi 4 bloki mieszkalne (32 lokale) byłych pracowników PPGR Sekursko z podziałem na 3 części:</w:t>
      </w:r>
    </w:p>
    <w:p w14:paraId="68AD4CC6" w14:textId="77777777" w:rsidR="00730833" w:rsidRPr="001F6FD7" w:rsidRDefault="00730833" w:rsidP="00730833">
      <w:pPr>
        <w:ind w:left="52" w:right="125" w:firstLine="0"/>
        <w:rPr>
          <w:b/>
          <w:bCs/>
          <w:color w:val="auto"/>
        </w:rPr>
      </w:pPr>
      <w:r w:rsidRPr="00730833">
        <w:rPr>
          <w:b/>
          <w:bCs/>
          <w:color w:val="auto"/>
        </w:rPr>
        <w:t xml:space="preserve">Część 1. </w:t>
      </w:r>
      <w:bookmarkStart w:id="7" w:name="_Hlk109386112"/>
      <w:r w:rsidRPr="00730833">
        <w:rPr>
          <w:b/>
          <w:bCs/>
          <w:color w:val="auto"/>
        </w:rPr>
        <w:t xml:space="preserve">Modernizacja kotłowni centralnego ogrzewania w budynkach byłego PGR </w:t>
      </w:r>
      <w:r w:rsidRPr="001F6FD7">
        <w:rPr>
          <w:b/>
          <w:bCs/>
          <w:color w:val="auto"/>
        </w:rPr>
        <w:t xml:space="preserve"> </w:t>
      </w:r>
    </w:p>
    <w:p w14:paraId="03526DDD" w14:textId="023664B8" w:rsidR="00730833" w:rsidRPr="001F6FD7" w:rsidRDefault="00730833" w:rsidP="00730833">
      <w:pPr>
        <w:ind w:left="52" w:right="125" w:firstLine="0"/>
        <w:rPr>
          <w:b/>
          <w:bCs/>
          <w:color w:val="auto"/>
        </w:rPr>
      </w:pPr>
      <w:r w:rsidRPr="001F6FD7">
        <w:rPr>
          <w:b/>
          <w:bCs/>
          <w:color w:val="auto"/>
        </w:rPr>
        <w:t xml:space="preserve">              </w:t>
      </w:r>
      <w:r w:rsidRPr="00730833">
        <w:rPr>
          <w:b/>
          <w:bCs/>
          <w:color w:val="auto"/>
        </w:rPr>
        <w:t>Sekursko</w:t>
      </w:r>
      <w:r w:rsidRPr="001F6FD7">
        <w:rPr>
          <w:b/>
          <w:bCs/>
          <w:color w:val="auto"/>
        </w:rPr>
        <w:t xml:space="preserve"> </w:t>
      </w:r>
      <w:r w:rsidRPr="00730833">
        <w:rPr>
          <w:b/>
          <w:bCs/>
          <w:color w:val="auto"/>
        </w:rPr>
        <w:t xml:space="preserve">z instalacją zasilania kotłów wraz z ogrodzeniem, ścianą żelbetową  i </w:t>
      </w:r>
      <w:r w:rsidRPr="001F6FD7">
        <w:rPr>
          <w:b/>
          <w:bCs/>
          <w:color w:val="auto"/>
        </w:rPr>
        <w:t xml:space="preserve"> </w:t>
      </w:r>
    </w:p>
    <w:p w14:paraId="447C9FD2" w14:textId="1000C530" w:rsidR="00730833" w:rsidRPr="00730833" w:rsidRDefault="00730833" w:rsidP="00730833">
      <w:pPr>
        <w:ind w:left="52" w:right="125" w:firstLine="0"/>
        <w:rPr>
          <w:b/>
          <w:bCs/>
          <w:color w:val="auto"/>
        </w:rPr>
      </w:pPr>
      <w:r w:rsidRPr="001F6FD7">
        <w:rPr>
          <w:b/>
          <w:bCs/>
          <w:color w:val="auto"/>
        </w:rPr>
        <w:t xml:space="preserve">               </w:t>
      </w:r>
      <w:r w:rsidRPr="00730833">
        <w:rPr>
          <w:b/>
          <w:bCs/>
          <w:color w:val="auto"/>
        </w:rPr>
        <w:t>modernizacją pomieszczenia nr 2.</w:t>
      </w:r>
    </w:p>
    <w:bookmarkEnd w:id="7"/>
    <w:p w14:paraId="4EAD4F98" w14:textId="77777777" w:rsidR="00730833" w:rsidRPr="001F6FD7" w:rsidRDefault="00730833" w:rsidP="00730833">
      <w:pPr>
        <w:ind w:left="52" w:right="125" w:firstLine="0"/>
        <w:rPr>
          <w:b/>
          <w:bCs/>
          <w:color w:val="auto"/>
        </w:rPr>
      </w:pPr>
      <w:r w:rsidRPr="00730833">
        <w:rPr>
          <w:b/>
          <w:bCs/>
          <w:color w:val="auto"/>
        </w:rPr>
        <w:t xml:space="preserve">Część 2. </w:t>
      </w:r>
      <w:bookmarkStart w:id="8" w:name="_Hlk109386316"/>
      <w:r w:rsidRPr="00730833">
        <w:rPr>
          <w:b/>
          <w:bCs/>
          <w:color w:val="auto"/>
        </w:rPr>
        <w:t xml:space="preserve">Modernizacja kotłowni centralnego ogrzewania dla potrzeb grzewczych </w:t>
      </w:r>
      <w:r w:rsidRPr="001F6FD7">
        <w:rPr>
          <w:b/>
          <w:bCs/>
          <w:color w:val="auto"/>
        </w:rPr>
        <w:t xml:space="preserve">  </w:t>
      </w:r>
    </w:p>
    <w:p w14:paraId="73F2C2EB" w14:textId="43B1E547" w:rsidR="00730833" w:rsidRPr="00730833" w:rsidRDefault="00730833" w:rsidP="00730833">
      <w:pPr>
        <w:ind w:left="52" w:right="125" w:firstLine="0"/>
        <w:rPr>
          <w:b/>
          <w:bCs/>
          <w:color w:val="auto"/>
        </w:rPr>
      </w:pPr>
      <w:r w:rsidRPr="001F6FD7">
        <w:rPr>
          <w:b/>
          <w:bCs/>
          <w:color w:val="auto"/>
        </w:rPr>
        <w:t xml:space="preserve">               </w:t>
      </w:r>
      <w:r w:rsidRPr="00730833">
        <w:rPr>
          <w:b/>
          <w:bCs/>
          <w:color w:val="auto"/>
        </w:rPr>
        <w:t>budynków  byłego PGR Sekursko – docieplenie cokołu.</w:t>
      </w:r>
    </w:p>
    <w:bookmarkEnd w:id="8"/>
    <w:p w14:paraId="7D5017E7" w14:textId="77777777" w:rsidR="00730833" w:rsidRPr="001F6FD7" w:rsidRDefault="00730833" w:rsidP="00730833">
      <w:pPr>
        <w:ind w:left="52" w:right="125" w:firstLine="0"/>
        <w:rPr>
          <w:b/>
          <w:bCs/>
          <w:color w:val="auto"/>
        </w:rPr>
      </w:pPr>
      <w:r w:rsidRPr="00730833">
        <w:rPr>
          <w:b/>
          <w:bCs/>
          <w:color w:val="auto"/>
        </w:rPr>
        <w:t xml:space="preserve">Część 3. </w:t>
      </w:r>
      <w:bookmarkStart w:id="9" w:name="_Hlk109387642"/>
      <w:r w:rsidRPr="00730833">
        <w:rPr>
          <w:b/>
          <w:bCs/>
          <w:color w:val="auto"/>
        </w:rPr>
        <w:t xml:space="preserve">Modernizacja kotłowni centralnego ogrzewania dla potrzeb grzewczych </w:t>
      </w:r>
      <w:r w:rsidRPr="001F6FD7">
        <w:rPr>
          <w:b/>
          <w:bCs/>
          <w:color w:val="auto"/>
        </w:rPr>
        <w:t xml:space="preserve"> </w:t>
      </w:r>
    </w:p>
    <w:p w14:paraId="4B69C82C" w14:textId="4CFBED22" w:rsidR="00004E02" w:rsidRPr="001F6FD7" w:rsidRDefault="00730833" w:rsidP="00730833">
      <w:pPr>
        <w:ind w:left="52" w:right="125" w:firstLine="0"/>
        <w:rPr>
          <w:b/>
          <w:bCs/>
          <w:color w:val="auto"/>
        </w:rPr>
      </w:pPr>
      <w:r w:rsidRPr="001F6FD7">
        <w:rPr>
          <w:b/>
          <w:bCs/>
          <w:color w:val="auto"/>
        </w:rPr>
        <w:t xml:space="preserve">               </w:t>
      </w:r>
      <w:r w:rsidRPr="00730833">
        <w:rPr>
          <w:b/>
          <w:bCs/>
          <w:color w:val="auto"/>
        </w:rPr>
        <w:t xml:space="preserve">budynków </w:t>
      </w:r>
      <w:r w:rsidRPr="001F6FD7">
        <w:rPr>
          <w:b/>
          <w:bCs/>
          <w:color w:val="auto"/>
        </w:rPr>
        <w:t>byłego PGR Sekursko – instalacja fotowoltaiczna</w:t>
      </w:r>
      <w:bookmarkEnd w:id="9"/>
      <w:r w:rsidR="00004E02" w:rsidRPr="001F6FD7">
        <w:rPr>
          <w:b/>
          <w:bCs/>
          <w:color w:val="auto"/>
        </w:rPr>
        <w:t xml:space="preserve">”.                                  </w:t>
      </w:r>
    </w:p>
    <w:p w14:paraId="4DFCBA52" w14:textId="343114F4" w:rsidR="008A4A9A" w:rsidRDefault="008A4A9A" w:rsidP="00004E02">
      <w:pPr>
        <w:spacing w:after="51"/>
        <w:ind w:left="732" w:right="125" w:firstLine="0"/>
      </w:pPr>
    </w:p>
    <w:p w14:paraId="7384CBE1" w14:textId="77777777" w:rsidR="008A4A9A" w:rsidRDefault="00747587">
      <w:pPr>
        <w:numPr>
          <w:ilvl w:val="0"/>
          <w:numId w:val="31"/>
        </w:numPr>
        <w:ind w:right="125" w:hanging="338"/>
      </w:pPr>
      <w:r>
        <w:t xml:space="preserve">Przedmiot gwarancji obejmuje łącznie wszystkie roboty budowlane wykonane                      w ramach wyżej wymienionej umowy. </w:t>
      </w:r>
    </w:p>
    <w:p w14:paraId="488E6CC0" w14:textId="77777777" w:rsidR="008A4A9A" w:rsidRDefault="00747587">
      <w:pPr>
        <w:spacing w:after="46"/>
        <w:ind w:left="65" w:hanging="10"/>
        <w:jc w:val="left"/>
      </w:pPr>
      <w: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t>techniczno</w:t>
      </w:r>
      <w:proofErr w:type="spellEnd"/>
      <w:r>
        <w:t xml:space="preserve">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37D1047C" w:rsidR="008A4A9A" w:rsidRDefault="00747587">
      <w:pPr>
        <w:numPr>
          <w:ilvl w:val="0"/>
          <w:numId w:val="32"/>
        </w:numPr>
        <w:ind w:right="125" w:hanging="319"/>
        <w:rPr>
          <w:b/>
          <w:bCs/>
        </w:rPr>
      </w:pPr>
      <w:r w:rsidRPr="005E5086">
        <w:rPr>
          <w:b/>
          <w:bCs/>
        </w:rPr>
        <w:t xml:space="preserve">Okres gwarancji jakości na wykonany przedmiot  umowy  wynosi </w:t>
      </w:r>
      <w:r w:rsidR="00004E02">
        <w:rPr>
          <w:b/>
          <w:bCs/>
        </w:rPr>
        <w:t>……</w:t>
      </w:r>
      <w:r w:rsidR="00F97DB8">
        <w:rPr>
          <w:b/>
          <w:bCs/>
        </w:rPr>
        <w:t xml:space="preserve"> miesięcy</w:t>
      </w:r>
      <w:r w:rsidRPr="005E5086">
        <w:rPr>
          <w:b/>
          <w:bCs/>
        </w:rPr>
        <w:t xml:space="preserve"> licząc od dnia spisania protokołu odbioru końcowego. </w:t>
      </w:r>
    </w:p>
    <w:p w14:paraId="124584FE" w14:textId="77777777" w:rsidR="00046990" w:rsidRDefault="00DD367D" w:rsidP="00DD367D">
      <w:pPr>
        <w:ind w:left="52" w:right="125" w:firstLine="0"/>
        <w:rPr>
          <w:b/>
          <w:bCs/>
        </w:rPr>
      </w:pPr>
      <w:r>
        <w:rPr>
          <w:b/>
          <w:bCs/>
        </w:rPr>
        <w:t xml:space="preserve">4.1. </w:t>
      </w:r>
      <w:r w:rsidR="00046990">
        <w:rPr>
          <w:b/>
          <w:bCs/>
        </w:rPr>
        <w:t>Dla części 3 zamówienia, n</w:t>
      </w:r>
      <w:r w:rsidRPr="00DD367D">
        <w:rPr>
          <w:b/>
          <w:bCs/>
        </w:rPr>
        <w:t xml:space="preserve">a moduły fotowoltaiczne została udzielona gwarancja </w:t>
      </w:r>
      <w:r w:rsidR="00046990">
        <w:rPr>
          <w:b/>
          <w:bCs/>
        </w:rPr>
        <w:t xml:space="preserve"> </w:t>
      </w:r>
    </w:p>
    <w:p w14:paraId="41C9FEF6" w14:textId="77777777" w:rsidR="00046990" w:rsidRDefault="00046990" w:rsidP="00046990">
      <w:pPr>
        <w:ind w:left="52" w:right="125" w:firstLine="0"/>
        <w:rPr>
          <w:b/>
          <w:bCs/>
        </w:rPr>
      </w:pPr>
      <w:r>
        <w:rPr>
          <w:b/>
          <w:bCs/>
        </w:rPr>
        <w:t xml:space="preserve">      </w:t>
      </w:r>
      <w:r w:rsidR="00DD367D" w:rsidRPr="00DD367D">
        <w:rPr>
          <w:b/>
          <w:bCs/>
        </w:rPr>
        <w:t xml:space="preserve">producenta na okres </w:t>
      </w:r>
      <w:r>
        <w:rPr>
          <w:b/>
          <w:bCs/>
        </w:rPr>
        <w:t>(</w:t>
      </w:r>
      <w:r w:rsidR="00DD367D" w:rsidRPr="00DD367D">
        <w:rPr>
          <w:b/>
          <w:bCs/>
        </w:rPr>
        <w:t>nie krótszy niż 120 miesięcy</w:t>
      </w:r>
      <w:r>
        <w:rPr>
          <w:b/>
          <w:bCs/>
        </w:rPr>
        <w:t>) ………….</w:t>
      </w:r>
      <w:r w:rsidR="00DD367D" w:rsidRPr="00DD367D">
        <w:rPr>
          <w:b/>
          <w:bCs/>
        </w:rPr>
        <w:t xml:space="preserve"> licząc od podpisania </w:t>
      </w:r>
    </w:p>
    <w:p w14:paraId="4B4A6AAD" w14:textId="77777777" w:rsidR="00046990" w:rsidRDefault="00046990" w:rsidP="00046990">
      <w:pPr>
        <w:ind w:left="52" w:right="125" w:firstLine="0"/>
        <w:rPr>
          <w:b/>
          <w:bCs/>
        </w:rPr>
      </w:pPr>
      <w:r>
        <w:rPr>
          <w:b/>
          <w:bCs/>
        </w:rPr>
        <w:t xml:space="preserve">      </w:t>
      </w:r>
      <w:r w:rsidR="00DD367D" w:rsidRPr="00DD367D">
        <w:rPr>
          <w:b/>
          <w:bCs/>
        </w:rPr>
        <w:t xml:space="preserve">protokołu odbioru końcowego całego przedmiotu umowy, a w przypadku </w:t>
      </w:r>
    </w:p>
    <w:p w14:paraId="3F59BE25" w14:textId="72C0899E" w:rsidR="00DD367D" w:rsidRDefault="00046990" w:rsidP="00046990">
      <w:pPr>
        <w:ind w:left="52" w:right="125" w:firstLine="0"/>
        <w:rPr>
          <w:b/>
          <w:bCs/>
        </w:rPr>
      </w:pPr>
      <w:r>
        <w:rPr>
          <w:b/>
          <w:bCs/>
        </w:rPr>
        <w:t xml:space="preserve">      </w:t>
      </w:r>
      <w:r w:rsidR="00DD367D" w:rsidRPr="00DD367D">
        <w:rPr>
          <w:b/>
          <w:bCs/>
        </w:rPr>
        <w:t xml:space="preserve">wystąpienia wad przy odbiorze końcowym bieg </w:t>
      </w:r>
    </w:p>
    <w:p w14:paraId="0B445C26" w14:textId="77777777" w:rsidR="00DD367D" w:rsidRDefault="00DD367D" w:rsidP="00DD367D">
      <w:pPr>
        <w:ind w:left="52" w:right="125" w:firstLine="0"/>
        <w:rPr>
          <w:b/>
          <w:bCs/>
        </w:rPr>
      </w:pPr>
      <w:r>
        <w:rPr>
          <w:b/>
          <w:bCs/>
        </w:rPr>
        <w:t xml:space="preserve">      </w:t>
      </w:r>
      <w:r w:rsidRPr="00DD367D">
        <w:rPr>
          <w:b/>
          <w:bCs/>
        </w:rPr>
        <w:t xml:space="preserve">okresu gwarancji rozpoczyna się w dniu następnym licząc od daty potwierdzenia </w:t>
      </w:r>
    </w:p>
    <w:p w14:paraId="5BFDE5BA" w14:textId="77777777" w:rsidR="00DD367D" w:rsidRDefault="00DD367D" w:rsidP="00DD367D">
      <w:pPr>
        <w:ind w:left="52" w:right="125" w:firstLine="0"/>
        <w:rPr>
          <w:b/>
          <w:bCs/>
        </w:rPr>
      </w:pPr>
      <w:r>
        <w:rPr>
          <w:b/>
          <w:bCs/>
        </w:rPr>
        <w:t xml:space="preserve">      </w:t>
      </w:r>
      <w:r w:rsidRPr="00DD367D">
        <w:rPr>
          <w:b/>
          <w:bCs/>
        </w:rPr>
        <w:t xml:space="preserve">usunięcia wad stwierdzonych przy odbiorze końcowym przedmiotu umowy lub od </w:t>
      </w:r>
      <w:r>
        <w:rPr>
          <w:b/>
          <w:bCs/>
        </w:rPr>
        <w:t xml:space="preserve"> </w:t>
      </w:r>
    </w:p>
    <w:p w14:paraId="68A5D2A0" w14:textId="5B4F9ED2" w:rsidR="00DD367D" w:rsidRPr="005E5086" w:rsidRDefault="00DD367D" w:rsidP="00DD367D">
      <w:pPr>
        <w:ind w:left="52" w:right="125" w:firstLine="0"/>
        <w:rPr>
          <w:b/>
          <w:bCs/>
        </w:rPr>
      </w:pPr>
      <w:r>
        <w:rPr>
          <w:b/>
          <w:bCs/>
        </w:rPr>
        <w:t xml:space="preserve">      </w:t>
      </w:r>
      <w:r w:rsidRPr="00DD367D">
        <w:rPr>
          <w:b/>
          <w:bCs/>
        </w:rPr>
        <w:t>daty wymiany materiałów, urządzeń.</w:t>
      </w:r>
    </w:p>
    <w:p w14:paraId="41B45A36" w14:textId="77777777" w:rsidR="008A4A9A" w:rsidRDefault="00747587">
      <w:pPr>
        <w:numPr>
          <w:ilvl w:val="0"/>
          <w:numId w:val="32"/>
        </w:numPr>
        <w:ind w:right="125" w:hanging="319"/>
      </w:pPr>
      <w:r>
        <w:lastRenderedPageBreak/>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4C253556" w14:textId="5443C340" w:rsidR="008A4A9A" w:rsidRDefault="00747587" w:rsidP="00046990">
      <w:pPr>
        <w:ind w:left="52" w:right="125" w:firstLine="0"/>
      </w:pPr>
      <w:r w:rsidRPr="005E5086">
        <w:rPr>
          <w:u w:val="single"/>
        </w:rPr>
        <w:t>Warunki  gwarancji podpisali</w:t>
      </w:r>
      <w:r>
        <w:t xml:space="preserve">: </w:t>
      </w:r>
    </w:p>
    <w:p w14:paraId="4A7C14DC" w14:textId="77777777" w:rsidR="008A4A9A" w:rsidRDefault="00747587">
      <w:pPr>
        <w:ind w:left="52" w:right="125" w:firstLine="0"/>
      </w:pPr>
      <w:r>
        <w:t xml:space="preserve">Udzielający  gwarancji  jakości upoważniony  przedstawiciel  Wykonawcy: </w:t>
      </w:r>
    </w:p>
    <w:p w14:paraId="0FFCDFE3" w14:textId="12A57934" w:rsidR="005E5086" w:rsidRDefault="00747587" w:rsidP="00046990">
      <w:pPr>
        <w:spacing w:after="30" w:line="259" w:lineRule="auto"/>
        <w:ind w:left="55" w:firstLine="0"/>
        <w:jc w:val="left"/>
      </w:pPr>
      <w:r>
        <w:t xml:space="preserve"> </w:t>
      </w:r>
    </w:p>
    <w:p w14:paraId="4A0D4B20" w14:textId="4FAF37CF" w:rsidR="008A4A9A" w:rsidRDefault="00747587">
      <w:pPr>
        <w:ind w:left="52" w:right="1397" w:firstLine="0"/>
      </w:pPr>
      <w:r>
        <w:t>..............................................................................................................................</w:t>
      </w:r>
    </w:p>
    <w:p w14:paraId="391E04E9" w14:textId="46A649F6" w:rsidR="005E5086" w:rsidRDefault="00747587" w:rsidP="00046990">
      <w:pPr>
        <w:spacing w:after="30" w:line="259" w:lineRule="auto"/>
        <w:ind w:left="55" w:firstLine="0"/>
        <w:jc w:val="left"/>
      </w:pPr>
      <w:r>
        <w:t xml:space="preserve"> </w:t>
      </w:r>
    </w:p>
    <w:p w14:paraId="093F6433" w14:textId="747048CB" w:rsidR="005E5086" w:rsidRDefault="00747587" w:rsidP="00046990">
      <w:pPr>
        <w:ind w:left="52" w:right="125" w:firstLine="0"/>
      </w:pPr>
      <w:r>
        <w:t xml:space="preserve">Przyjmujący  gwarancję  jakości  przedstawiciele Zamawiającego: </w:t>
      </w:r>
    </w:p>
    <w:p w14:paraId="45177813" w14:textId="2768F2E4" w:rsidR="008A4A9A" w:rsidRDefault="00747587" w:rsidP="00046990">
      <w:pPr>
        <w:ind w:left="52" w:right="1397" w:firstLine="0"/>
      </w:pPr>
      <w:r>
        <w:t xml:space="preserve"> ..............................................................................................................................</w:t>
      </w:r>
    </w:p>
    <w:p w14:paraId="30663F6E" w14:textId="4D429508" w:rsidR="008A4A9A" w:rsidRDefault="00747587">
      <w:pPr>
        <w:spacing w:after="90" w:line="259" w:lineRule="auto"/>
        <w:ind w:left="10" w:right="123" w:hanging="10"/>
        <w:jc w:val="right"/>
      </w:pPr>
      <w:r>
        <w:lastRenderedPageBreak/>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139952CD" w14:textId="77777777" w:rsidR="001F6FD7" w:rsidRPr="00342CE3" w:rsidRDefault="00004E02" w:rsidP="001F6FD7">
      <w:pPr>
        <w:ind w:left="52" w:right="125" w:firstLine="0"/>
        <w:rPr>
          <w:b/>
          <w:bCs/>
          <w:color w:val="auto"/>
        </w:rPr>
      </w:pPr>
      <w:r w:rsidRPr="00342CE3">
        <w:rPr>
          <w:b/>
          <w:bCs/>
          <w:color w:val="auto"/>
        </w:rPr>
        <w:t>„</w:t>
      </w:r>
      <w:r w:rsidR="001F6FD7" w:rsidRPr="00342CE3">
        <w:rPr>
          <w:b/>
          <w:bCs/>
          <w:color w:val="auto"/>
        </w:rPr>
        <w:t>Modernizacja kotłowni wraz z ciągami ciepłowniczymi obsługującymi 4 bloki mieszkalne (32 lokale) byłych pracowników PPGR Sekursko z podziałem na 3 części:</w:t>
      </w:r>
    </w:p>
    <w:p w14:paraId="6DCAD213" w14:textId="7A8DDD52" w:rsidR="001F6FD7" w:rsidRPr="001F6FD7" w:rsidRDefault="001F6FD7" w:rsidP="00342CE3">
      <w:pPr>
        <w:ind w:left="52" w:right="125" w:firstLine="0"/>
        <w:rPr>
          <w:b/>
          <w:bCs/>
          <w:color w:val="auto"/>
        </w:rPr>
      </w:pPr>
      <w:r w:rsidRPr="001F6FD7">
        <w:rPr>
          <w:b/>
          <w:bCs/>
          <w:color w:val="auto"/>
        </w:rPr>
        <w:t>Część 1. Modernizacja kotłowni centralnego ogrzewania w budynkach byłego PGR Sekursko</w:t>
      </w:r>
      <w:r w:rsidR="00342CE3" w:rsidRPr="00342CE3">
        <w:rPr>
          <w:b/>
          <w:bCs/>
          <w:color w:val="auto"/>
        </w:rPr>
        <w:t xml:space="preserve"> </w:t>
      </w:r>
      <w:r w:rsidRPr="001F6FD7">
        <w:rPr>
          <w:b/>
          <w:bCs/>
          <w:color w:val="auto"/>
        </w:rPr>
        <w:t>z instalacją zasilania kotłów wraz z ogrodzeniem, ścianą żelbetową  i modernizacją pomieszczenia nr 2.</w:t>
      </w:r>
    </w:p>
    <w:p w14:paraId="67B0C761" w14:textId="2AA83BAD" w:rsidR="001F6FD7" w:rsidRPr="001F6FD7" w:rsidRDefault="001F6FD7" w:rsidP="00342CE3">
      <w:pPr>
        <w:ind w:left="52" w:right="125" w:firstLine="0"/>
        <w:rPr>
          <w:b/>
          <w:bCs/>
          <w:color w:val="auto"/>
        </w:rPr>
      </w:pPr>
      <w:r w:rsidRPr="001F6FD7">
        <w:rPr>
          <w:b/>
          <w:bCs/>
          <w:color w:val="auto"/>
        </w:rPr>
        <w:t>Część 2. Modernizacja kotłowni centralnego ogrzewania dla potrzeb grzewczych budynków  byłego PGR Sekursko – docieplenie cokołu.</w:t>
      </w:r>
    </w:p>
    <w:p w14:paraId="0D2D149B" w14:textId="61228094" w:rsidR="00004E02" w:rsidRPr="00342CE3" w:rsidRDefault="001F6FD7" w:rsidP="00342CE3">
      <w:pPr>
        <w:ind w:left="52" w:right="125" w:firstLine="0"/>
        <w:rPr>
          <w:b/>
          <w:bCs/>
          <w:color w:val="auto"/>
        </w:rPr>
      </w:pPr>
      <w:r w:rsidRPr="001F6FD7">
        <w:rPr>
          <w:b/>
          <w:bCs/>
          <w:color w:val="auto"/>
        </w:rPr>
        <w:t>Część 3. Modernizacja kotłowni centralnego ogrzewania dla potrzeb grzewczych budynków</w:t>
      </w:r>
      <w:r w:rsidRPr="00342CE3">
        <w:rPr>
          <w:b/>
          <w:bCs/>
          <w:color w:val="auto"/>
        </w:rPr>
        <w:t xml:space="preserve"> byłego PGR Sekursko – instalacja fotowoltaiczna</w:t>
      </w:r>
      <w:r w:rsidR="00004E02" w:rsidRPr="00342CE3">
        <w:rPr>
          <w:b/>
          <w:bCs/>
          <w:color w:val="auto"/>
        </w:rPr>
        <w:t xml:space="preserve">”.                                  </w:t>
      </w:r>
    </w:p>
    <w:p w14:paraId="4BEDA78A" w14:textId="2572E0BC" w:rsidR="005E5086" w:rsidRDefault="00747587" w:rsidP="005E5086">
      <w:pPr>
        <w:spacing w:after="99"/>
        <w:ind w:left="50" w:hanging="10"/>
        <w:jc w:val="left"/>
      </w:pPr>
      <w:r>
        <w:t xml:space="preserve">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lastRenderedPageBreak/>
        <w:t xml:space="preserve">* Nieodpowiednie skreślić.  </w:t>
      </w:r>
    </w:p>
    <w:p w14:paraId="61843932" w14:textId="77777777" w:rsidR="008A4A9A" w:rsidRDefault="00747587">
      <w:pPr>
        <w:spacing w:after="37" w:line="259" w:lineRule="auto"/>
        <w:ind w:left="0" w:right="80" w:firstLine="0"/>
        <w:jc w:val="right"/>
      </w:pPr>
      <w:r>
        <w:rPr>
          <w:sz w:val="19"/>
        </w:rPr>
        <w:t xml:space="preserve"> </w:t>
      </w:r>
    </w:p>
    <w:p w14:paraId="1DEE980E" w14:textId="04DCFA16" w:rsidR="008A4A9A" w:rsidRDefault="00747587" w:rsidP="00267DA9">
      <w:pPr>
        <w:spacing w:after="35" w:line="259" w:lineRule="auto"/>
        <w:ind w:left="0" w:right="80" w:firstLine="0"/>
        <w:jc w:val="right"/>
      </w:pPr>
      <w:r>
        <w:rPr>
          <w:sz w:val="19"/>
        </w:rPr>
        <w:t xml:space="preserve"> </w:t>
      </w:r>
    </w:p>
    <w:p w14:paraId="230C3E56" w14:textId="43A2A9A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3757137F" w14:textId="77777777" w:rsidR="00342CE3" w:rsidRPr="00342CE3" w:rsidRDefault="00004E02" w:rsidP="00342CE3">
      <w:pPr>
        <w:ind w:left="52" w:right="125" w:firstLine="0"/>
        <w:rPr>
          <w:b/>
          <w:bCs/>
          <w:color w:val="auto"/>
          <w:sz w:val="20"/>
          <w:szCs w:val="20"/>
        </w:rPr>
      </w:pPr>
      <w:r w:rsidRPr="00342CE3">
        <w:rPr>
          <w:b/>
          <w:bCs/>
          <w:color w:val="auto"/>
          <w:sz w:val="20"/>
          <w:szCs w:val="20"/>
        </w:rPr>
        <w:t>„</w:t>
      </w:r>
      <w:r w:rsidR="00342CE3" w:rsidRPr="00342CE3">
        <w:rPr>
          <w:b/>
          <w:bCs/>
          <w:color w:val="auto"/>
          <w:sz w:val="20"/>
          <w:szCs w:val="20"/>
        </w:rPr>
        <w:t>Modernizacja kotłowni wraz z ciągami ciepłowniczymi obsługującymi 4 bloki mieszkalne (32 lokale) byłych pracowników PPGR Sekursko z podziałem na 3 części:</w:t>
      </w:r>
    </w:p>
    <w:p w14:paraId="2293D14B"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1. Modernizacja kotłowni centralnego ogrzewania w budynkach byłego PGR Sekursko  </w:t>
      </w:r>
    </w:p>
    <w:p w14:paraId="1BD10224"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z instalacją zasilania kotłów wraz z ogrodzeniem, ścianą żelbetową  i modernizacją   </w:t>
      </w:r>
    </w:p>
    <w:p w14:paraId="3C4BD50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pomieszczenia nr 2.</w:t>
      </w:r>
    </w:p>
    <w:p w14:paraId="44383EFD"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2. Modernizacja kotłowni centralnego ogrzewania dla potrzeb grzewczych budynków  </w:t>
      </w:r>
    </w:p>
    <w:p w14:paraId="3CD55AC2"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byłego PGR Sekursko – docieplenie cokołu.</w:t>
      </w:r>
    </w:p>
    <w:p w14:paraId="60079F10"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3. Modernizacja kotłowni centralnego ogrzewania dla potrzeb grzewczych budynków </w:t>
      </w:r>
    </w:p>
    <w:p w14:paraId="0BA21E6D" w14:textId="4C0E65A8" w:rsidR="00004E02" w:rsidRPr="00342CE3" w:rsidRDefault="00342CE3" w:rsidP="00342CE3">
      <w:pPr>
        <w:ind w:left="52" w:right="125" w:firstLine="0"/>
        <w:rPr>
          <w:b/>
          <w:bCs/>
          <w:color w:val="FF0000"/>
          <w:sz w:val="20"/>
          <w:szCs w:val="20"/>
        </w:rPr>
      </w:pPr>
      <w:r w:rsidRPr="00342CE3">
        <w:rPr>
          <w:b/>
          <w:bCs/>
          <w:color w:val="auto"/>
          <w:sz w:val="20"/>
          <w:szCs w:val="20"/>
        </w:rPr>
        <w:t xml:space="preserve">               byłego PGR Sekursko – instalacja fotowoltaiczna</w:t>
      </w:r>
      <w:r w:rsidR="00004E02" w:rsidRPr="00342CE3">
        <w:rPr>
          <w:b/>
          <w:bCs/>
          <w:color w:val="auto"/>
          <w:sz w:val="20"/>
          <w:szCs w:val="20"/>
        </w:rPr>
        <w:t>”.</w:t>
      </w:r>
      <w:r w:rsidR="00004E02" w:rsidRPr="00E54DBE">
        <w:rPr>
          <w:b/>
          <w:bCs/>
          <w:color w:val="FF0000"/>
          <w:sz w:val="20"/>
          <w:szCs w:val="20"/>
        </w:rPr>
        <w:t xml:space="preserve">                                  </w:t>
      </w:r>
    </w:p>
    <w:p w14:paraId="095F7B0D" w14:textId="77777777"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8"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11FC4347" w14:textId="77777777" w:rsidR="00342CE3" w:rsidRPr="00342CE3" w:rsidRDefault="00CE4EA9" w:rsidP="00342CE3">
      <w:pPr>
        <w:ind w:left="52" w:right="125" w:firstLine="0"/>
        <w:rPr>
          <w:b/>
          <w:bCs/>
          <w:color w:val="auto"/>
          <w:sz w:val="20"/>
          <w:szCs w:val="20"/>
        </w:rPr>
      </w:pPr>
      <w:r w:rsidRPr="00267DA9">
        <w:rPr>
          <w:sz w:val="20"/>
          <w:szCs w:val="20"/>
        </w:rPr>
        <w:t>3. Dane osobowe przetwarzane będą na podstawie art. 6 ust. 1 lit. b RODO w celu realizacji zamówienia publicznego pn</w:t>
      </w:r>
      <w:r w:rsidRPr="00004E02">
        <w:rPr>
          <w:sz w:val="20"/>
          <w:szCs w:val="20"/>
        </w:rPr>
        <w:t>.</w:t>
      </w:r>
      <w:r w:rsidR="00087DA0" w:rsidRPr="00004E02">
        <w:rPr>
          <w:sz w:val="20"/>
          <w:szCs w:val="20"/>
        </w:rPr>
        <w:t xml:space="preserve"> </w:t>
      </w:r>
      <w:r w:rsidR="00004E02" w:rsidRPr="00342CE3">
        <w:rPr>
          <w:b/>
          <w:bCs/>
          <w:color w:val="auto"/>
          <w:sz w:val="20"/>
          <w:szCs w:val="20"/>
        </w:rPr>
        <w:t>„</w:t>
      </w:r>
      <w:r w:rsidR="00342CE3" w:rsidRPr="00342CE3">
        <w:rPr>
          <w:b/>
          <w:bCs/>
          <w:color w:val="auto"/>
          <w:sz w:val="20"/>
          <w:szCs w:val="20"/>
        </w:rPr>
        <w:t>Modernizacja kotłowni wraz z ciągami ciepłowniczymi obsługującymi 4 bloki mieszkalne (32 lokale) byłych pracowników PPGR Sekursko z podziałem na 3 części:</w:t>
      </w:r>
    </w:p>
    <w:p w14:paraId="15ADB983"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1. Modernizacja kotłowni centralnego ogrzewania w budynkach byłego PGR Sekursko  </w:t>
      </w:r>
    </w:p>
    <w:p w14:paraId="44B28B5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z instalacją zasilania kotłów wraz z ogrodzeniem, ścianą żelbetową  i modernizacją   </w:t>
      </w:r>
    </w:p>
    <w:p w14:paraId="10985DA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pomieszczenia nr 2.</w:t>
      </w:r>
    </w:p>
    <w:p w14:paraId="404D895D"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2. Modernizacja kotłowni centralnego ogrzewania dla potrzeb grzewczych budynków  </w:t>
      </w:r>
    </w:p>
    <w:p w14:paraId="799B8960"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byłego PGR Sekursko – docieplenie cokołu.</w:t>
      </w:r>
    </w:p>
    <w:p w14:paraId="5EF22AD9"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3. Modernizacja kotłowni centralnego ogrzewania dla potrzeb grzewczych budynków </w:t>
      </w:r>
    </w:p>
    <w:p w14:paraId="5D4E97FA" w14:textId="2A2AF487" w:rsidR="00004E02" w:rsidRPr="00342CE3" w:rsidRDefault="00342CE3" w:rsidP="00342CE3">
      <w:pPr>
        <w:ind w:left="52" w:right="125" w:firstLine="0"/>
        <w:rPr>
          <w:b/>
          <w:bCs/>
          <w:color w:val="FF0000"/>
          <w:sz w:val="20"/>
          <w:szCs w:val="20"/>
        </w:rPr>
      </w:pPr>
      <w:r w:rsidRPr="00342CE3">
        <w:rPr>
          <w:b/>
          <w:bCs/>
          <w:color w:val="auto"/>
          <w:sz w:val="20"/>
          <w:szCs w:val="20"/>
        </w:rPr>
        <w:t xml:space="preserve">               byłego PGR Sekursko – instalacja fotowoltaiczna</w:t>
      </w:r>
      <w:r w:rsidR="00004E02" w:rsidRPr="00342CE3">
        <w:rPr>
          <w:b/>
          <w:bCs/>
          <w:color w:val="auto"/>
          <w:sz w:val="20"/>
          <w:szCs w:val="20"/>
        </w:rPr>
        <w:t>”.</w:t>
      </w:r>
      <w:r w:rsidR="00004E02" w:rsidRPr="00212CB4">
        <w:rPr>
          <w:b/>
          <w:bCs/>
          <w:sz w:val="20"/>
          <w:szCs w:val="20"/>
        </w:rPr>
        <w:t xml:space="preserve">                                  </w:t>
      </w:r>
    </w:p>
    <w:p w14:paraId="3FB3EC6E" w14:textId="52560A58"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prowadzonego w t</w:t>
      </w:r>
      <w:r w:rsidR="00342CE3">
        <w:rPr>
          <w:rFonts w:ascii="Times New Roman" w:hAnsi="Times New Roman" w:cs="Times New Roman"/>
          <w:color w:val="000000"/>
          <w:sz w:val="20"/>
          <w:szCs w:val="20"/>
        </w:rPr>
        <w:t>rybie podstawowym</w:t>
      </w:r>
      <w:r w:rsidRPr="00267DA9">
        <w:rPr>
          <w:rFonts w:ascii="Times New Roman" w:hAnsi="Times New Roman" w:cs="Times New Roman"/>
          <w:color w:val="000000"/>
          <w:sz w:val="20"/>
          <w:szCs w:val="20"/>
        </w:rPr>
        <w:t>.</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lastRenderedPageBreak/>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9"/>
      <w:footerReference w:type="default" r:id="rId10"/>
      <w:footerReference w:type="first" r:id="rId11"/>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1E28" w14:textId="77777777" w:rsidR="00AC222E" w:rsidRDefault="00AC222E">
      <w:pPr>
        <w:spacing w:after="0" w:line="240" w:lineRule="auto"/>
      </w:pPr>
      <w:r>
        <w:separator/>
      </w:r>
    </w:p>
  </w:endnote>
  <w:endnote w:type="continuationSeparator" w:id="0">
    <w:p w14:paraId="2B1740BB" w14:textId="77777777" w:rsidR="00AC222E" w:rsidRDefault="00AC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MT, Arial">
    <w:charset w:val="00"/>
    <w:family w:val="swiss"/>
    <w:pitch w:val="default"/>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4C5A" w14:textId="77777777" w:rsidR="00AC222E" w:rsidRDefault="00AC222E">
      <w:pPr>
        <w:spacing w:after="0" w:line="240" w:lineRule="auto"/>
      </w:pPr>
      <w:r>
        <w:separator/>
      </w:r>
    </w:p>
  </w:footnote>
  <w:footnote w:type="continuationSeparator" w:id="0">
    <w:p w14:paraId="18C117D2" w14:textId="77777777" w:rsidR="00AC222E" w:rsidRDefault="00AC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68333E7"/>
    <w:multiLevelType w:val="hybridMultilevel"/>
    <w:tmpl w:val="7F08C804"/>
    <w:lvl w:ilvl="0" w:tplc="FFFFFFFF">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BD73B58"/>
    <w:multiLevelType w:val="hybridMultilevel"/>
    <w:tmpl w:val="D1706D7C"/>
    <w:lvl w:ilvl="0" w:tplc="97A4F79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486121585">
    <w:abstractNumId w:val="34"/>
  </w:num>
  <w:num w:numId="2" w16cid:durableId="2006474632">
    <w:abstractNumId w:val="6"/>
  </w:num>
  <w:num w:numId="3" w16cid:durableId="954407143">
    <w:abstractNumId w:val="11"/>
  </w:num>
  <w:num w:numId="4" w16cid:durableId="1398282037">
    <w:abstractNumId w:val="29"/>
  </w:num>
  <w:num w:numId="5" w16cid:durableId="154885459">
    <w:abstractNumId w:val="27"/>
  </w:num>
  <w:num w:numId="6" w16cid:durableId="1130712534">
    <w:abstractNumId w:val="15"/>
  </w:num>
  <w:num w:numId="7" w16cid:durableId="1306623071">
    <w:abstractNumId w:val="21"/>
  </w:num>
  <w:num w:numId="8" w16cid:durableId="1288319098">
    <w:abstractNumId w:val="8"/>
  </w:num>
  <w:num w:numId="9" w16cid:durableId="1291936089">
    <w:abstractNumId w:val="23"/>
  </w:num>
  <w:num w:numId="10" w16cid:durableId="867765608">
    <w:abstractNumId w:val="31"/>
  </w:num>
  <w:num w:numId="11" w16cid:durableId="1317683463">
    <w:abstractNumId w:val="1"/>
  </w:num>
  <w:num w:numId="12" w16cid:durableId="610477575">
    <w:abstractNumId w:val="9"/>
  </w:num>
  <w:num w:numId="13" w16cid:durableId="995649679">
    <w:abstractNumId w:val="33"/>
  </w:num>
  <w:num w:numId="14" w16cid:durableId="1871456509">
    <w:abstractNumId w:val="13"/>
  </w:num>
  <w:num w:numId="15" w16cid:durableId="384258140">
    <w:abstractNumId w:val="10"/>
  </w:num>
  <w:num w:numId="16" w16cid:durableId="1844201025">
    <w:abstractNumId w:val="24"/>
  </w:num>
  <w:num w:numId="17" w16cid:durableId="1172527068">
    <w:abstractNumId w:val="5"/>
  </w:num>
  <w:num w:numId="18" w16cid:durableId="1860505661">
    <w:abstractNumId w:val="16"/>
  </w:num>
  <w:num w:numId="19" w16cid:durableId="1353729545">
    <w:abstractNumId w:val="17"/>
  </w:num>
  <w:num w:numId="20" w16cid:durableId="8068108">
    <w:abstractNumId w:val="3"/>
  </w:num>
  <w:num w:numId="21" w16cid:durableId="454325802">
    <w:abstractNumId w:val="20"/>
  </w:num>
  <w:num w:numId="22" w16cid:durableId="2087534141">
    <w:abstractNumId w:val="35"/>
  </w:num>
  <w:num w:numId="23" w16cid:durableId="1679578681">
    <w:abstractNumId w:val="30"/>
  </w:num>
  <w:num w:numId="24" w16cid:durableId="1274169484">
    <w:abstractNumId w:val="36"/>
  </w:num>
  <w:num w:numId="25" w16cid:durableId="476846203">
    <w:abstractNumId w:val="2"/>
  </w:num>
  <w:num w:numId="26" w16cid:durableId="2015112952">
    <w:abstractNumId w:val="32"/>
  </w:num>
  <w:num w:numId="27" w16cid:durableId="984889968">
    <w:abstractNumId w:val="0"/>
  </w:num>
  <w:num w:numId="28" w16cid:durableId="1015577092">
    <w:abstractNumId w:val="19"/>
  </w:num>
  <w:num w:numId="29" w16cid:durableId="1416128057">
    <w:abstractNumId w:val="28"/>
  </w:num>
  <w:num w:numId="30" w16cid:durableId="40325248">
    <w:abstractNumId w:val="25"/>
  </w:num>
  <w:num w:numId="31" w16cid:durableId="850221259">
    <w:abstractNumId w:val="7"/>
  </w:num>
  <w:num w:numId="32" w16cid:durableId="1212424631">
    <w:abstractNumId w:val="12"/>
  </w:num>
  <w:num w:numId="33" w16cid:durableId="247691768">
    <w:abstractNumId w:val="22"/>
  </w:num>
  <w:num w:numId="34" w16cid:durableId="1670675049">
    <w:abstractNumId w:val="14"/>
  </w:num>
  <w:num w:numId="35" w16cid:durableId="336005266">
    <w:abstractNumId w:val="18"/>
  </w:num>
  <w:num w:numId="36" w16cid:durableId="439565081">
    <w:abstractNumId w:val="4"/>
  </w:num>
  <w:num w:numId="37" w16cid:durableId="20030424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A9A"/>
    <w:rsid w:val="00004E02"/>
    <w:rsid w:val="00035FB1"/>
    <w:rsid w:val="00046990"/>
    <w:rsid w:val="00075203"/>
    <w:rsid w:val="00087DA0"/>
    <w:rsid w:val="000B5979"/>
    <w:rsid w:val="000C3C30"/>
    <w:rsid w:val="000F1652"/>
    <w:rsid w:val="00126F38"/>
    <w:rsid w:val="00185F13"/>
    <w:rsid w:val="00196B06"/>
    <w:rsid w:val="001D3D12"/>
    <w:rsid w:val="001F6FD7"/>
    <w:rsid w:val="00212CB4"/>
    <w:rsid w:val="00267DA9"/>
    <w:rsid w:val="002B726E"/>
    <w:rsid w:val="002E5593"/>
    <w:rsid w:val="00342CE3"/>
    <w:rsid w:val="003435F0"/>
    <w:rsid w:val="00347F76"/>
    <w:rsid w:val="003B424A"/>
    <w:rsid w:val="003C5CF9"/>
    <w:rsid w:val="00401FCD"/>
    <w:rsid w:val="00402FA0"/>
    <w:rsid w:val="00451D57"/>
    <w:rsid w:val="0046186F"/>
    <w:rsid w:val="004907B9"/>
    <w:rsid w:val="00495D84"/>
    <w:rsid w:val="004A098D"/>
    <w:rsid w:val="004A7734"/>
    <w:rsid w:val="004B7283"/>
    <w:rsid w:val="004E5876"/>
    <w:rsid w:val="00572904"/>
    <w:rsid w:val="005904A5"/>
    <w:rsid w:val="005E286B"/>
    <w:rsid w:val="005E5086"/>
    <w:rsid w:val="005F6C8D"/>
    <w:rsid w:val="0060499F"/>
    <w:rsid w:val="00671892"/>
    <w:rsid w:val="00683BE8"/>
    <w:rsid w:val="006B4547"/>
    <w:rsid w:val="006D77CC"/>
    <w:rsid w:val="006F27B7"/>
    <w:rsid w:val="006F4BDD"/>
    <w:rsid w:val="00730833"/>
    <w:rsid w:val="00740A45"/>
    <w:rsid w:val="0074498A"/>
    <w:rsid w:val="00747587"/>
    <w:rsid w:val="007554E5"/>
    <w:rsid w:val="007A0BB1"/>
    <w:rsid w:val="007D3690"/>
    <w:rsid w:val="007D3834"/>
    <w:rsid w:val="007F5930"/>
    <w:rsid w:val="007F736C"/>
    <w:rsid w:val="00820575"/>
    <w:rsid w:val="008527E1"/>
    <w:rsid w:val="0088124B"/>
    <w:rsid w:val="00887EB6"/>
    <w:rsid w:val="008A4A9A"/>
    <w:rsid w:val="008D043C"/>
    <w:rsid w:val="00922EC0"/>
    <w:rsid w:val="0095146D"/>
    <w:rsid w:val="00957B30"/>
    <w:rsid w:val="009742BC"/>
    <w:rsid w:val="00980E77"/>
    <w:rsid w:val="00991517"/>
    <w:rsid w:val="009D6DE4"/>
    <w:rsid w:val="009F7E47"/>
    <w:rsid w:val="00A11C67"/>
    <w:rsid w:val="00A256A5"/>
    <w:rsid w:val="00A32812"/>
    <w:rsid w:val="00A91511"/>
    <w:rsid w:val="00AC222E"/>
    <w:rsid w:val="00AC4882"/>
    <w:rsid w:val="00B30966"/>
    <w:rsid w:val="00B52422"/>
    <w:rsid w:val="00BB6ABD"/>
    <w:rsid w:val="00BE3DFD"/>
    <w:rsid w:val="00C052C8"/>
    <w:rsid w:val="00C34B74"/>
    <w:rsid w:val="00CD1223"/>
    <w:rsid w:val="00CD2AC1"/>
    <w:rsid w:val="00CD6ACC"/>
    <w:rsid w:val="00CE4EA9"/>
    <w:rsid w:val="00CE6ACE"/>
    <w:rsid w:val="00D6290D"/>
    <w:rsid w:val="00DC26A2"/>
    <w:rsid w:val="00DD367D"/>
    <w:rsid w:val="00DF0B6B"/>
    <w:rsid w:val="00E1303E"/>
    <w:rsid w:val="00E13BAF"/>
    <w:rsid w:val="00E26E4B"/>
    <w:rsid w:val="00E54DBE"/>
    <w:rsid w:val="00EA726D"/>
    <w:rsid w:val="00EF2BE1"/>
    <w:rsid w:val="00F017D5"/>
    <w:rsid w:val="00F22D9C"/>
    <w:rsid w:val="00F3052A"/>
    <w:rsid w:val="00F40CCF"/>
    <w:rsid w:val="00F7462B"/>
    <w:rsid w:val="00F80089"/>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4C5453AE-C399-4549-870B-95A6360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EC0"/>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 w:type="character" w:customStyle="1" w:styleId="markedcontent">
    <w:name w:val="markedcontent"/>
    <w:basedOn w:val="Domylnaczcionkaakapitu"/>
    <w:rsid w:val="007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gminy@zyt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27</Pages>
  <Words>11477</Words>
  <Characters>68864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80181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dc:description/>
  <cp:lastModifiedBy>Gmina Żytno</cp:lastModifiedBy>
  <cp:revision>12</cp:revision>
  <cp:lastPrinted>2022-03-31T05:51:00Z</cp:lastPrinted>
  <dcterms:created xsi:type="dcterms:W3CDTF">2021-04-13T12:28:00Z</dcterms:created>
  <dcterms:modified xsi:type="dcterms:W3CDTF">2022-07-28T10:46:00Z</dcterms:modified>
</cp:coreProperties>
</file>